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4A25" w14:textId="7BF09BC6" w:rsidR="00852807" w:rsidRPr="00553148" w:rsidRDefault="00852807" w:rsidP="00145044">
      <w:pPr>
        <w:pStyle w:val="Nadpis1"/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</w:pPr>
      <w:r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  <w:t>P</w:t>
      </w:r>
      <w:r w:rsidRPr="00553148"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  <w:t xml:space="preserve">OKYNY K NÁSTUPU </w:t>
      </w:r>
      <w:r w:rsidR="00510D43"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  <w:t>2026</w:t>
      </w:r>
    </w:p>
    <w:p w14:paraId="31423CCB" w14:textId="77777777" w:rsidR="00852807" w:rsidRPr="00553148" w:rsidRDefault="00852807" w:rsidP="00553148">
      <w:pPr>
        <w:pStyle w:val="Nadpis2"/>
        <w:jc w:val="center"/>
        <w:rPr>
          <w:rFonts w:cstheme="minorHAnsi"/>
          <w:color w:val="8D939D"/>
          <w:sz w:val="24"/>
        </w:rPr>
      </w:pPr>
      <w:r w:rsidRPr="00553148">
        <w:rPr>
          <w:rFonts w:cstheme="minorHAnsi"/>
          <w:bdr w:val="none" w:sz="0" w:space="0" w:color="auto" w:frame="1"/>
        </w:rPr>
        <w:t>Toto jsou jednotné pokyny pro všechny tábory a jezdecké kurzy pořádané spol</w:t>
      </w:r>
      <w:r>
        <w:rPr>
          <w:rFonts w:cstheme="minorHAnsi"/>
          <w:bdr w:val="none" w:sz="0" w:space="0" w:color="auto" w:frame="1"/>
        </w:rPr>
        <w:t>k</w:t>
      </w:r>
      <w:r w:rsidRPr="00553148">
        <w:rPr>
          <w:rFonts w:cstheme="minorHAnsi"/>
          <w:bdr w:val="none" w:sz="0" w:space="0" w:color="auto" w:frame="1"/>
        </w:rPr>
        <w:t xml:space="preserve">em HIPO Koryčany, </w:t>
      </w:r>
      <w:proofErr w:type="spellStart"/>
      <w:r w:rsidRPr="00553148">
        <w:rPr>
          <w:rFonts w:cstheme="minorHAnsi"/>
          <w:bdr w:val="none" w:sz="0" w:space="0" w:color="auto" w:frame="1"/>
        </w:rPr>
        <w:t>z.s</w:t>
      </w:r>
      <w:proofErr w:type="spellEnd"/>
      <w:r w:rsidRPr="00553148">
        <w:rPr>
          <w:rFonts w:cstheme="minorHAnsi"/>
          <w:bdr w:val="none" w:sz="0" w:space="0" w:color="auto" w:frame="1"/>
        </w:rPr>
        <w:t>. v areálu HIPOCENTRA Koryčany, v.o.s.</w:t>
      </w:r>
      <w:r>
        <w:rPr>
          <w:rFonts w:cstheme="minorHAnsi"/>
          <w:color w:val="00893D"/>
          <w:sz w:val="60"/>
          <w:szCs w:val="60"/>
        </w:rPr>
        <w:br/>
      </w:r>
    </w:p>
    <w:p w14:paraId="5522F8EF" w14:textId="77777777" w:rsidR="00852807" w:rsidRPr="005D13E6" w:rsidRDefault="00852807" w:rsidP="00F32263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Adresa letního </w:t>
      </w:r>
      <w:proofErr w:type="gramStart"/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tábora :</w:t>
      </w:r>
      <w:proofErr w:type="gramEnd"/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>jméno dítěte + ev. název pobytu</w:t>
      </w: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  <w:proofErr w:type="spellStart"/>
      <w:r w:rsidRPr="00553148">
        <w:rPr>
          <w:rFonts w:eastAsia="Times New Roman" w:cstheme="minorHAnsi"/>
          <w:sz w:val="24"/>
          <w:szCs w:val="24"/>
          <w:lang w:eastAsia="cs-CZ"/>
        </w:rPr>
        <w:t>Hipocentrum</w:t>
      </w:r>
      <w:proofErr w:type="spellEnd"/>
      <w:r w:rsidRPr="00553148">
        <w:rPr>
          <w:rFonts w:eastAsia="Times New Roman" w:cstheme="minorHAnsi"/>
          <w:sz w:val="24"/>
          <w:szCs w:val="24"/>
          <w:lang w:eastAsia="cs-CZ"/>
        </w:rPr>
        <w:t xml:space="preserve"> Koryčany, Zámecká 432, 76805 Koryčany</w:t>
      </w:r>
    </w:p>
    <w:p w14:paraId="39B4C3B7" w14:textId="77777777" w:rsidR="00852807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</w:pP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Telefonní číslo do letního tábora:</w:t>
      </w:r>
      <w:r w:rsidRPr="005D13E6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 </w:t>
      </w:r>
      <w:r w:rsidRPr="00553148">
        <w:rPr>
          <w:rFonts w:eastAsia="Times New Roman" w:cstheme="minorHAnsi"/>
          <w:sz w:val="24"/>
          <w:szCs w:val="24"/>
          <w:lang w:eastAsia="cs-CZ"/>
        </w:rPr>
        <w:t>775093833</w:t>
      </w:r>
      <w:r>
        <w:rPr>
          <w:rFonts w:eastAsia="Times New Roman" w:cstheme="minorHAnsi"/>
          <w:sz w:val="24"/>
          <w:szCs w:val="24"/>
          <w:lang w:eastAsia="cs-CZ"/>
        </w:rPr>
        <w:t xml:space="preserve"> – PhDr. Kristýna Dolínková v 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čase  9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-11 hod, 15.-17 hod, </w:t>
      </w:r>
    </w:p>
    <w:p w14:paraId="66C5039E" w14:textId="77777777" w:rsidR="00852807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V nutném případě: </w:t>
      </w:r>
      <w:proofErr w:type="gramStart"/>
      <w:r w:rsidRPr="00553148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603506997 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 -</w:t>
      </w:r>
      <w:proofErr w:type="gramEnd"/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 PaedDr. Stela Dolínková. 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... a to v čase 17:45 </w:t>
      </w:r>
      <w:r w:rsidRPr="00553148">
        <w:rPr>
          <w:rFonts w:eastAsia="Times New Roman" w:cstheme="minorHAnsi"/>
          <w:sz w:val="24"/>
          <w:szCs w:val="24"/>
          <w:lang w:eastAsia="cs-CZ"/>
        </w:rPr>
        <w:t>–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>18,30</w:t>
      </w:r>
    </w:p>
    <w:p w14:paraId="2F28B0D2" w14:textId="77777777" w:rsidR="00852807" w:rsidRPr="005D13E6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5314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V případě potřeby budeme volat my vám</w:t>
      </w:r>
      <w:r w:rsidRPr="00553148">
        <w:rPr>
          <w:rFonts w:eastAsia="Times New Roman" w:cstheme="minorHAnsi"/>
          <w:color w:val="FF0000"/>
          <w:sz w:val="24"/>
          <w:szCs w:val="24"/>
          <w:lang w:eastAsia="cs-CZ"/>
        </w:rPr>
        <w:t xml:space="preserve">. </w:t>
      </w:r>
    </w:p>
    <w:p w14:paraId="47143BC2" w14:textId="1F0DD0DE" w:rsidR="00852807" w:rsidRPr="005D13E6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oprava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na všechny naše tábory je individuální, děti přejímáme v </w:t>
      </w:r>
      <w:proofErr w:type="spellStart"/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Hipocentru</w:t>
      </w:r>
      <w:proofErr w:type="spellEnd"/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Koryčany vždy </w:t>
      </w:r>
      <w:r w:rsidR="0030595D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V SOBOTU 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od 15,00 do </w:t>
      </w:r>
      <w:r w:rsidR="0030595D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16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,00</w:t>
      </w:r>
      <w:r w:rsidR="0030595D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HODIN, UKONČENÍ NEDĚLE VYSTOUPENÍ DĚTÍ OD </w:t>
      </w:r>
      <w:r w:rsidR="002463CB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10</w:t>
      </w:r>
      <w:r w:rsidR="0030595D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DO 12,00, POSLEDNÍ STRAVA SVAČINA</w:t>
      </w:r>
    </w:p>
    <w:p w14:paraId="0218AD03" w14:textId="146B4282" w:rsidR="00852807" w:rsidRDefault="00852807" w:rsidP="0030595D">
      <w:pPr>
        <w:shd w:val="clear" w:color="auto" w:fill="F4F7FC"/>
        <w:spacing w:after="0" w:line="240" w:lineRule="auto"/>
        <w:textAlignment w:val="baseline"/>
      </w:pPr>
      <w:r>
        <w:rPr>
          <w:rFonts w:eastAsia="Times New Roman" w:cstheme="minorHAnsi"/>
          <w:b/>
          <w:sz w:val="24"/>
          <w:szCs w:val="24"/>
        </w:rPr>
        <w:br/>
      </w:r>
    </w:p>
    <w:p w14:paraId="07B2105A" w14:textId="71AA6E22" w:rsidR="00852807" w:rsidRPr="00433939" w:rsidRDefault="00852807" w:rsidP="00A402E4">
      <w:pPr>
        <w:pStyle w:val="Nadpis1"/>
      </w:pPr>
      <w:r>
        <w:t xml:space="preserve">I. </w:t>
      </w:r>
      <w:r w:rsidRPr="00433939">
        <w:t xml:space="preserve">PŘEJÍMKA DĚTÍ – vždy </w:t>
      </w:r>
      <w:r>
        <w:t>o</w:t>
      </w:r>
      <w:r w:rsidRPr="00433939">
        <w:t>d 1</w:t>
      </w:r>
      <w:r w:rsidR="0095402D">
        <w:t>5</w:t>
      </w:r>
      <w:r w:rsidRPr="00433939">
        <w:t>.00 do 1</w:t>
      </w:r>
      <w:r w:rsidR="0095402D">
        <w:t>6</w:t>
      </w:r>
      <w:r w:rsidRPr="00433939">
        <w:t>.00</w:t>
      </w:r>
      <w:r>
        <w:t xml:space="preserve"> </w:t>
      </w:r>
      <w:r w:rsidRPr="00A402E4">
        <w:t>hodin</w:t>
      </w:r>
    </w:p>
    <w:p w14:paraId="552A1261" w14:textId="77777777" w:rsidR="00852807" w:rsidRDefault="00852807" w:rsidP="00A402E4">
      <w:r w:rsidRPr="00433939">
        <w:rPr>
          <w:b/>
          <w:bCs/>
          <w:color w:val="FF0000"/>
        </w:rPr>
        <w:t>Prosím,</w:t>
      </w:r>
      <w:r>
        <w:rPr>
          <w:b/>
          <w:bCs/>
          <w:color w:val="FF0000"/>
        </w:rPr>
        <w:t xml:space="preserve"> do jedné průhledné složky si </w:t>
      </w:r>
      <w:r w:rsidRPr="00433939">
        <w:rPr>
          <w:b/>
          <w:bCs/>
          <w:color w:val="FF0000"/>
        </w:rPr>
        <w:t>připravte tyto doklady</w:t>
      </w:r>
      <w:r>
        <w:t xml:space="preserve">: </w:t>
      </w:r>
      <w:hyperlink r:id="rId5" w:history="1">
        <w:r>
          <w:rPr>
            <w:rStyle w:val="Hypertextovodkaz"/>
          </w:rPr>
          <w:t>https://www.hipo.cz/ke-stazeni</w:t>
        </w:r>
      </w:hyperlink>
    </w:p>
    <w:p w14:paraId="4A100139" w14:textId="77777777" w:rsidR="00852807" w:rsidRDefault="00852807" w:rsidP="00A402E4">
      <w:pPr>
        <w:pStyle w:val="Odstavecseseznamem"/>
        <w:numPr>
          <w:ilvl w:val="0"/>
          <w:numId w:val="4"/>
        </w:numPr>
      </w:pPr>
      <w:r>
        <w:t xml:space="preserve">potvrzení o bezinfekčnosti </w:t>
      </w:r>
      <w:r w:rsidRPr="00CD0864">
        <w:rPr>
          <w:b/>
          <w:bCs/>
        </w:rPr>
        <w:t>s datem nástupu na tábor</w:t>
      </w:r>
      <w:r>
        <w:t>, potvrzení musí být podepsáno zákonným zástupcem</w:t>
      </w:r>
    </w:p>
    <w:p w14:paraId="1A11BAA0" w14:textId="5C71F8C4" w:rsidR="0030595D" w:rsidRDefault="00852807" w:rsidP="00A402E4">
      <w:pPr>
        <w:pStyle w:val="Odstavecseseznamem"/>
        <w:numPr>
          <w:ilvl w:val="0"/>
          <w:numId w:val="4"/>
        </w:numPr>
      </w:pPr>
      <w:r>
        <w:t xml:space="preserve">potvrzení dětského ošetřujícího lékaře vystavené </w:t>
      </w:r>
      <w:r w:rsidR="00510D43">
        <w:t>NEMUSÍ BÝT AKTUÁLNÍ</w:t>
      </w:r>
    </w:p>
    <w:p w14:paraId="2872C380" w14:textId="77777777" w:rsidR="0030595D" w:rsidRPr="0030595D" w:rsidRDefault="00852807" w:rsidP="004572C0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>
        <w:t xml:space="preserve">léky, pokud je budeme vydávat, a rozpis jejich dávkování –PROSÍM DO JEDNÉ SLOŽKY, OBÁLKY, KRABIČKY. </w:t>
      </w:r>
    </w:p>
    <w:p w14:paraId="2DF0D5F2" w14:textId="77777777" w:rsidR="0030595D" w:rsidRDefault="0030595D" w:rsidP="0030595D">
      <w:pPr>
        <w:pStyle w:val="Odstavecseseznamem"/>
      </w:pPr>
    </w:p>
    <w:p w14:paraId="0FDF6378" w14:textId="77777777" w:rsidR="00852807" w:rsidRDefault="00852807" w:rsidP="00A402E4">
      <w:pPr>
        <w:pStyle w:val="Nadpis1"/>
      </w:pPr>
      <w:r>
        <w:t>II. POUČENÍ DĚTÍ A NÁVŠTĚVY</w:t>
      </w:r>
    </w:p>
    <w:p w14:paraId="4433F091" w14:textId="77777777" w:rsidR="00852807" w:rsidRDefault="00852807" w:rsidP="001B6171">
      <w:pPr>
        <w:pStyle w:val="Odstavecseseznamem"/>
        <w:numPr>
          <w:ilvl w:val="0"/>
          <w:numId w:val="5"/>
        </w:numPr>
      </w:pPr>
      <w:r>
        <w:t xml:space="preserve">prosím, poučte děti, že zdravotní problém je potřeba </w:t>
      </w:r>
      <w:r w:rsidRPr="0030595D">
        <w:rPr>
          <w:b/>
          <w:bCs/>
        </w:rPr>
        <w:t>hlásit ihned vedoucímu oddílu</w:t>
      </w:r>
      <w:r>
        <w:t xml:space="preserve"> a následně zdravotníkovi tábora </w:t>
      </w:r>
    </w:p>
    <w:p w14:paraId="17A0B0D0" w14:textId="77777777" w:rsidR="00852807" w:rsidRDefault="00852807" w:rsidP="00A402E4">
      <w:r>
        <w:t xml:space="preserve">2. NÁVŠTĚVY rodičů ani jiných osob NEJSOU V DOBĚ KONÁNÍ TÁBORA POVOLENY, vstup do ubytovací a stravovací části tábora je povolen pouze ubytovaným osobám </w:t>
      </w:r>
    </w:p>
    <w:p w14:paraId="0AABCFA4" w14:textId="2D4C0EEF" w:rsidR="00852807" w:rsidRDefault="00852807" w:rsidP="00A402E4">
      <w:r>
        <w:t xml:space="preserve">3. Každoročně doporučujeme nedávat dětem na tábor </w:t>
      </w:r>
      <w:r w:rsidR="0030595D">
        <w:t>TELEFONY – každodenní</w:t>
      </w:r>
      <w:r>
        <w:t xml:space="preserve"> kontakt s rodiči je stresující pro děti i rodiče. Mnohdy jsou informace ze strany dětí dost zavádějící</w:t>
      </w:r>
      <w:r w:rsidRPr="00510D43">
        <w:rPr>
          <w:b/>
          <w:bCs/>
        </w:rPr>
        <w:t>. V případě potřeby VÁM BUDEME SAMOZŘEJMĚ VOLAT.</w:t>
      </w:r>
      <w:r>
        <w:t xml:space="preserve"> Zda bude mít dítě mobilní telefon </w:t>
      </w:r>
      <w:r w:rsidR="00510D43">
        <w:t>necháváme na</w:t>
      </w:r>
      <w:r>
        <w:t xml:space="preserve"> vás. (Za ztrátu telefonu, který má dítě u sebe, neručíme) </w:t>
      </w:r>
    </w:p>
    <w:p w14:paraId="7C498344" w14:textId="5F25240F" w:rsidR="00852807" w:rsidRDefault="00852807" w:rsidP="00A402E4">
      <w:r>
        <w:t>4. Kontakt mailem – můžete napsat zprávu (prosím bez barevných obrázků) na info@hipo.cz, my ji</w:t>
      </w:r>
      <w:r w:rsidR="0030595D">
        <w:t xml:space="preserve"> PŘEDÁME. </w:t>
      </w:r>
      <w:r>
        <w:t xml:space="preserve"> </w:t>
      </w:r>
    </w:p>
    <w:p w14:paraId="2B3DCCDA" w14:textId="4735FFDA" w:rsidR="00852807" w:rsidRDefault="00852807" w:rsidP="00A402E4">
      <w:r>
        <w:t>4. informace o dění v </w:t>
      </w:r>
      <w:r w:rsidR="00510D43">
        <w:t>táboře – není</w:t>
      </w:r>
      <w:r>
        <w:t xml:space="preserve"> v našich silách denně aktualizovat informace a fotky na FB </w:t>
      </w:r>
      <w:proofErr w:type="spellStart"/>
      <w:r>
        <w:t>Hipocentra</w:t>
      </w:r>
      <w:proofErr w:type="spellEnd"/>
      <w:r>
        <w:t>. Nemáme dalšího pracovníka, který by toto zabezpečoval ani funkci fotografa</w:t>
      </w:r>
      <w:r w:rsidRPr="00510D43">
        <w:rPr>
          <w:b/>
          <w:bCs/>
        </w:rPr>
        <w:t>.  Fotky budeme vkládat dle možností.</w:t>
      </w:r>
      <w:r>
        <w:t xml:space="preserve"> Věříme, že tam najdete i své dítě a fotky také vypovídají o atmosféře na táboře. </w:t>
      </w:r>
    </w:p>
    <w:p w14:paraId="7CE8987D" w14:textId="5C54D9AE" w:rsidR="00852807" w:rsidRDefault="00852807" w:rsidP="006D58F8">
      <w:r>
        <w:t xml:space="preserve">5. Telefonáty do </w:t>
      </w:r>
      <w:proofErr w:type="spellStart"/>
      <w:proofErr w:type="gramStart"/>
      <w:r w:rsidR="00510D43">
        <w:t>tábora:</w:t>
      </w:r>
      <w:r w:rsidRPr="00510D43">
        <w:rPr>
          <w:b/>
          <w:bCs/>
        </w:rPr>
        <w:t>Telefonujte</w:t>
      </w:r>
      <w:proofErr w:type="spellEnd"/>
      <w:proofErr w:type="gramEnd"/>
      <w:r w:rsidRPr="00510D43">
        <w:rPr>
          <w:b/>
          <w:bCs/>
        </w:rPr>
        <w:t>, prosím, jen v závažných případech – epidemie, rodinné události</w:t>
      </w:r>
      <w:proofErr w:type="gramStart"/>
      <w:r w:rsidRPr="00510D43">
        <w:rPr>
          <w:b/>
          <w:bCs/>
        </w:rPr>
        <w:t>…</w:t>
      </w:r>
      <w:r>
        <w:t xml:space="preserve"> ,</w:t>
      </w:r>
      <w:proofErr w:type="gramEnd"/>
      <w:r>
        <w:t xml:space="preserve"> Kontakty viz nahoře.</w:t>
      </w:r>
    </w:p>
    <w:p w14:paraId="08422DD0" w14:textId="77777777" w:rsidR="00510D43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</w:pPr>
      <w:r>
        <w:rPr>
          <w:rFonts w:eastAsia="Times New Roman" w:cstheme="minorHAnsi"/>
          <w:b/>
          <w:sz w:val="24"/>
          <w:szCs w:val="24"/>
        </w:rPr>
        <w:br/>
      </w:r>
    </w:p>
    <w:p w14:paraId="6951D1C4" w14:textId="77777777" w:rsidR="00510D43" w:rsidRDefault="00510D43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</w:pPr>
    </w:p>
    <w:p w14:paraId="47E928B3" w14:textId="77777777" w:rsidR="00510D43" w:rsidRDefault="00510D43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</w:pPr>
    </w:p>
    <w:p w14:paraId="4C4AD63D" w14:textId="77777777" w:rsidR="00510D43" w:rsidRDefault="00510D43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</w:pPr>
    </w:p>
    <w:p w14:paraId="022EF6B0" w14:textId="56CB3205" w:rsidR="00852807" w:rsidRPr="00553148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</w:pP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lastRenderedPageBreak/>
        <w:t>Základní seznam osobních věcí do letního tábora:</w:t>
      </w:r>
    </w:p>
    <w:p w14:paraId="5EBA7A67" w14:textId="77777777" w:rsidR="00852807" w:rsidRPr="00553148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C7252D" w:rsidRPr="00553148" w14:paraId="26427CF4" w14:textId="77777777" w:rsidTr="0030595D">
        <w:tc>
          <w:tcPr>
            <w:tcW w:w="2972" w:type="dxa"/>
          </w:tcPr>
          <w:p w14:paraId="32F6B1AA" w14:textId="77777777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OBLEČENÍ </w:t>
            </w:r>
          </w:p>
        </w:tc>
        <w:tc>
          <w:tcPr>
            <w:tcW w:w="7484" w:type="dxa"/>
          </w:tcPr>
          <w:p w14:paraId="3D0A94FC" w14:textId="1FE84ACA" w:rsidR="00852807" w:rsidRPr="00553148" w:rsidRDefault="00852807" w:rsidP="00000447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 w:val="0"/>
                <w:sz w:val="24"/>
                <w:szCs w:val="24"/>
              </w:rPr>
            </w:pP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běžné 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  <w:u w:val="single"/>
              </w:rPr>
              <w:t>táborové vybavení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. </w:t>
            </w:r>
            <w:proofErr w:type="gramStart"/>
            <w:r w:rsidRPr="00FA172C">
              <w:rPr>
                <w:rFonts w:ascii="Calibri" w:hAnsiTheme="minorHAnsi" w:cstheme="minorHAnsi"/>
                <w:bCs w:val="0"/>
                <w:color w:val="FF0000"/>
                <w:sz w:val="24"/>
                <w:szCs w:val="24"/>
                <w:highlight w:val="yellow"/>
              </w:rPr>
              <w:t>SPACÁK  I</w:t>
            </w:r>
            <w:proofErr w:type="gramEnd"/>
            <w:r w:rsidRPr="00FA172C">
              <w:rPr>
                <w:rFonts w:ascii="Calibri" w:hAnsiTheme="minorHAnsi" w:cstheme="minorHAnsi"/>
                <w:bCs w:val="0"/>
                <w:color w:val="FF0000"/>
                <w:sz w:val="24"/>
                <w:szCs w:val="24"/>
                <w:highlight w:val="yellow"/>
              </w:rPr>
              <w:t xml:space="preserve"> PROSTĚRADLO</w:t>
            </w:r>
            <w:r w:rsidRPr="002B60BA">
              <w:rPr>
                <w:rFonts w:ascii="Calibri" w:hAnsiTheme="minorHAnsi" w:cstheme="minorHAnsi"/>
                <w:b w:val="0"/>
                <w:bCs w:val="0"/>
                <w:color w:val="FF0000"/>
                <w:sz w:val="24"/>
                <w:szCs w:val="24"/>
              </w:rPr>
              <w:t xml:space="preserve">, 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plavky, brýle 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sluneční i dioptrické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 w:rsidRPr="00DB4F3F">
              <w:rPr>
                <w:rFonts w:ascii="Calibri" w:hAnsiTheme="minorHAnsi" w:cstheme="minorHAnsi"/>
                <w:sz w:val="24"/>
                <w:szCs w:val="24"/>
              </w:rPr>
              <w:t xml:space="preserve">pokrývku </w:t>
            </w:r>
            <w:r w:rsidR="00CB7F7E" w:rsidRPr="00DB4F3F">
              <w:rPr>
                <w:rFonts w:ascii="Calibri" w:hAnsiTheme="minorHAnsi" w:cstheme="minorHAnsi"/>
                <w:sz w:val="24"/>
                <w:szCs w:val="24"/>
              </w:rPr>
              <w:t>hlavy – šátek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prostředek na opalování, barevné tričko na </w:t>
            </w:r>
            <w:proofErr w:type="spellStart"/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savování</w:t>
            </w:r>
            <w:proofErr w:type="spellEnd"/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nebo bílé na batiku</w:t>
            </w:r>
            <w:r w:rsidR="00510D43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POKUD MÁ DÍTĚ ZÁJEM O VÝTVARNÝ PROGRAM – LETOS </w:t>
            </w:r>
            <w:proofErr w:type="gramStart"/>
            <w:r w:rsidR="00510D43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ZDARMA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(</w:t>
            </w:r>
            <w:proofErr w:type="gramEnd"/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hygienické potřeby včetně toaletního papíru,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>lžíci nebo celý příbor, hrníček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proofErr w:type="gramStart"/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botasky- tenisky</w:t>
            </w:r>
            <w:proofErr w:type="gramEnd"/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 xml:space="preserve">Dítě by mělo mít alespoň dvoje pevné boty, nejen jedny tenisky a jedny sandály. </w:t>
            </w:r>
            <w:r w:rsidR="00510D43">
              <w:rPr>
                <w:rFonts w:ascii="Calibri" w:hAnsiTheme="minorHAnsi" w:cstheme="minorHAnsi"/>
                <w:sz w:val="24"/>
                <w:szCs w:val="24"/>
              </w:rPr>
              <w:t>MUTNĚ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 xml:space="preserve"> přezůvky do ubytovny. 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Nedávejte dětem nové oblečení, často si je nepoznají, mladším dětem boty a oblečení podepište. Tipy: 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pohodlné oblečení, oblečení do lesa, </w:t>
            </w:r>
            <w:r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2x 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svetr nebo mikina, tenká větrovka, krátké a dlouhé kalhoty, náhradní oblečení, pláštěnka,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jedny legíny nebo pyžamo na spaní, 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dostatek náhradních ponožek a spodního prádla, trička (i s dlouhým rukávem), plavky, </w:t>
            </w:r>
            <w:r w:rsidRPr="00130B27">
              <w:rPr>
                <w:rFonts w:ascii="Calibri" w:hAnsiTheme="minorHAnsi" w:cstheme="minorHAnsi"/>
                <w:bCs w:val="0"/>
                <w:sz w:val="24"/>
                <w:szCs w:val="24"/>
              </w:rPr>
              <w:t>kšiltovka nebo jiná čepice proti slunci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(klobouk, </w:t>
            </w:r>
            <w:r w:rsidRPr="005D13E6">
              <w:rPr>
                <w:rFonts w:ascii="Calibri" w:hAnsiTheme="minorHAnsi" w:cstheme="minorHAnsi"/>
                <w:bCs w:val="0"/>
                <w:sz w:val="24"/>
                <w:szCs w:val="24"/>
              </w:rPr>
              <w:t>šátek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 xml:space="preserve"> na hlavu</w:t>
            </w:r>
            <w:r>
              <w:rPr>
                <w:rFonts w:ascii="Calibri" w:hAnsiTheme="minorHAnsi" w:cstheme="minorHAnsi"/>
                <w:bCs w:val="0"/>
                <w:sz w:val="24"/>
                <w:szCs w:val="24"/>
              </w:rPr>
              <w:t>)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.</w:t>
            </w:r>
            <w:r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5A02534C" w14:textId="77777777" w:rsidR="00852807" w:rsidRPr="00553148" w:rsidRDefault="00852807" w:rsidP="00553148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sz w:val="24"/>
                <w:szCs w:val="24"/>
              </w:rPr>
            </w:pPr>
            <w:r w:rsidRPr="00553148">
              <w:t xml:space="preserve">Prosíme, aby děti měly </w:t>
            </w:r>
            <w:r>
              <w:t xml:space="preserve">s </w:t>
            </w:r>
            <w:r w:rsidRPr="00553148">
              <w:t>sebou věci, které si samy poznají nebo je označte</w:t>
            </w:r>
            <w:r>
              <w:t xml:space="preserve"> PŘÍJMENÍM, NEJEN INICIÁLOU</w:t>
            </w:r>
            <w:r w:rsidRPr="00553148">
              <w:t>.</w:t>
            </w:r>
          </w:p>
        </w:tc>
      </w:tr>
      <w:tr w:rsidR="00C7252D" w:rsidRPr="00553148" w14:paraId="59367C26" w14:textId="77777777" w:rsidTr="0030595D">
        <w:tc>
          <w:tcPr>
            <w:tcW w:w="2972" w:type="dxa"/>
          </w:tcPr>
          <w:p w14:paraId="5FC05728" w14:textId="77777777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OBUV</w:t>
            </w:r>
          </w:p>
        </w:tc>
        <w:tc>
          <w:tcPr>
            <w:tcW w:w="7484" w:type="dxa"/>
          </w:tcPr>
          <w:p w14:paraId="70DC9469" w14:textId="77777777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sportovní (tenisky), přezůvky, pevná obuv,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BOTY NA JEŽDĚNÍ –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 PODPADKEM – GUMÁKY, STARÉ KOZAČKY. Z BEZPEČNOSTNÍCH DŮVODŮ NEMOHOU DĚTI JEZDIT V TENISKÁCH, HROZÍ PROKLOUZNUTÍ NOHY TŘMENEM.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7252D" w:rsidRPr="00553148" w14:paraId="537323E0" w14:textId="77777777" w:rsidTr="0030595D">
        <w:tc>
          <w:tcPr>
            <w:tcW w:w="2972" w:type="dxa"/>
          </w:tcPr>
          <w:p w14:paraId="1A45AF53" w14:textId="77777777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HYGIENICKÉ POTŘEBY</w:t>
            </w:r>
          </w:p>
        </w:tc>
        <w:tc>
          <w:tcPr>
            <w:tcW w:w="7484" w:type="dxa"/>
          </w:tcPr>
          <w:p w14:paraId="7E63BDBE" w14:textId="7BF0DC83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Ručníky, zubní pasta a kartáček, mýdlo, šampon, krém na opalování, </w:t>
            </w:r>
            <w:r w:rsidR="0030595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toaletní papír, 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vlastní hygienické potřeby (pro dívky), hygienické kapesníky, hřeben</w:t>
            </w:r>
          </w:p>
        </w:tc>
      </w:tr>
      <w:tr w:rsidR="00C7252D" w:rsidRPr="00553148" w14:paraId="7D777F5D" w14:textId="77777777" w:rsidTr="0030595D">
        <w:tc>
          <w:tcPr>
            <w:tcW w:w="2972" w:type="dxa"/>
          </w:tcPr>
          <w:p w14:paraId="033419FA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DALŠÍ POTŘEBN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É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VĚCI </w:t>
            </w:r>
          </w:p>
        </w:tc>
        <w:tc>
          <w:tcPr>
            <w:tcW w:w="7484" w:type="dxa"/>
            <w:vAlign w:val="center"/>
          </w:tcPr>
          <w:p w14:paraId="0D1B2FDA" w14:textId="22809D9D" w:rsidR="0030595D" w:rsidRDefault="00852807" w:rsidP="00CD53A7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130B2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plastová láhev na vodu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,</w:t>
            </w:r>
            <w:r w:rsidR="0030595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30595D" w:rsidRPr="0030595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hrníček – kelímek na </w:t>
            </w:r>
            <w:r w:rsidR="00510D43" w:rsidRPr="0030595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pití</w:t>
            </w:r>
            <w:r w:rsidR="00510D43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– ideálně</w:t>
            </w:r>
            <w:r w:rsidR="0030595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plastový, příbor, </w:t>
            </w:r>
          </w:p>
          <w:p w14:paraId="00D537E2" w14:textId="768951FC" w:rsidR="00852807" w:rsidRPr="00553148" w:rsidRDefault="00852807" w:rsidP="00CD53A7">
            <w:pPr>
              <w:rPr>
                <w:rFonts w:cstheme="minorHAnsi"/>
                <w:sz w:val="24"/>
                <w:szCs w:val="24"/>
              </w:rPr>
            </w:pP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ochranný sprej (</w:t>
            </w:r>
            <w:r w:rsidRPr="00DB4F3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repelent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na odpuzení hmyzu, příp. mast proti klíšťatům), léky na předpis, sluneční brýle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,</w:t>
            </w:r>
            <w:r w:rsidRPr="00553148">
              <w:rPr>
                <w:rFonts w:cstheme="minorHAnsi"/>
                <w:sz w:val="24"/>
                <w:szCs w:val="24"/>
              </w:rPr>
              <w:t xml:space="preserve"> blok a psací potřeby.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ECD8517" w14:textId="08F7EB88" w:rsidR="00852807" w:rsidRPr="005D13E6" w:rsidRDefault="00852807" w:rsidP="003C3ADC">
            <w:pPr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 xml:space="preserve">S </w:t>
            </w:r>
            <w:r w:rsidRPr="00553148">
              <w:rPr>
                <w:rFonts w:cstheme="minorHAnsi"/>
                <w:sz w:val="24"/>
                <w:szCs w:val="24"/>
              </w:rPr>
              <w:t xml:space="preserve">SEBOU 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CUCAVÉ BONBÓNY NA BOLESTI V KRKU</w:t>
            </w:r>
            <w:r w:rsidRPr="00553148">
              <w:rPr>
                <w:rFonts w:cstheme="minorHAnsi"/>
                <w:sz w:val="24"/>
                <w:szCs w:val="24"/>
              </w:rPr>
              <w:t xml:space="preserve">, 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FENISTIL NA ŠTÍPNUTÍ</w:t>
            </w:r>
            <w:r w:rsidR="00510D43">
              <w:rPr>
                <w:rFonts w:cstheme="minorHAnsi"/>
                <w:b/>
                <w:bCs/>
                <w:sz w:val="24"/>
                <w:szCs w:val="24"/>
              </w:rPr>
              <w:t>, REPELENT</w:t>
            </w:r>
            <w:r w:rsidRPr="0055314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7252D" w:rsidRPr="00553148" w14:paraId="4918137B" w14:textId="77777777" w:rsidTr="0030595D">
        <w:tc>
          <w:tcPr>
            <w:tcW w:w="2972" w:type="dxa"/>
          </w:tcPr>
          <w:p w14:paraId="6C5E12D1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JEŽDĚNÍ NA KONI</w:t>
            </w:r>
          </w:p>
        </w:tc>
        <w:tc>
          <w:tcPr>
            <w:tcW w:w="7484" w:type="dxa"/>
          </w:tcPr>
          <w:p w14:paraId="7004CDE4" w14:textId="46D7341C" w:rsidR="00852807" w:rsidRPr="00553148" w:rsidRDefault="00852807" w:rsidP="003C3ADC">
            <w:pPr>
              <w:rPr>
                <w:rFonts w:cstheme="minorHAnsi"/>
                <w:sz w:val="24"/>
                <w:szCs w:val="24"/>
              </w:rPr>
            </w:pPr>
            <w:r w:rsidRPr="00553148">
              <w:rPr>
                <w:rFonts w:cstheme="minorHAnsi"/>
                <w:sz w:val="24"/>
                <w:szCs w:val="24"/>
              </w:rPr>
              <w:t xml:space="preserve">helmy zapůjčíme zdarma, chcete-li si vzít vlastní, můžete, boty s hladkou podrážkou a </w:t>
            </w:r>
            <w:r w:rsidR="0030595D" w:rsidRPr="00553148">
              <w:rPr>
                <w:rFonts w:cstheme="minorHAnsi"/>
                <w:sz w:val="24"/>
                <w:szCs w:val="24"/>
              </w:rPr>
              <w:t>podpatkem – třeba</w:t>
            </w:r>
            <w:r w:rsidRPr="00553148">
              <w:rPr>
                <w:rFonts w:cstheme="minorHAnsi"/>
                <w:sz w:val="24"/>
                <w:szCs w:val="24"/>
              </w:rPr>
              <w:t xml:space="preserve"> starší kozačky, normální </w:t>
            </w:r>
            <w:proofErr w:type="gramStart"/>
            <w:r w:rsidRPr="00553148">
              <w:rPr>
                <w:rFonts w:cstheme="minorHAnsi"/>
                <w:sz w:val="24"/>
                <w:szCs w:val="24"/>
              </w:rPr>
              <w:t>gumáky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3148">
              <w:rPr>
                <w:rFonts w:cstheme="minorHAnsi"/>
                <w:sz w:val="24"/>
                <w:szCs w:val="24"/>
              </w:rPr>
              <w:t>- holínky</w:t>
            </w:r>
            <w:proofErr w:type="gramEnd"/>
            <w:r w:rsidRPr="00553148">
              <w:rPr>
                <w:rFonts w:cstheme="minorHAnsi"/>
                <w:sz w:val="24"/>
                <w:szCs w:val="24"/>
              </w:rPr>
              <w:t xml:space="preserve">, 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nedoporučujeme módní tenisky s hladkou podrážkou – nejsou bezpečné!!!!,</w:t>
            </w:r>
            <w:r w:rsidRPr="00CD53A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53148">
              <w:rPr>
                <w:rFonts w:cstheme="minorHAnsi"/>
                <w:sz w:val="24"/>
                <w:szCs w:val="24"/>
              </w:rPr>
              <w:t xml:space="preserve">DÁLE elasťáky nebo tepláky. Kdo má, může si vzít vlastní pomůcky na ježdění </w:t>
            </w:r>
          </w:p>
          <w:p w14:paraId="035B8850" w14:textId="77777777" w:rsidR="00852807" w:rsidRPr="00553148" w:rsidRDefault="00852807" w:rsidP="003C3ADC">
            <w:pPr>
              <w:rPr>
                <w:rFonts w:cstheme="minorHAnsi"/>
                <w:sz w:val="24"/>
                <w:szCs w:val="24"/>
              </w:rPr>
            </w:pPr>
            <w:r w:rsidRPr="00553148">
              <w:rPr>
                <w:rFonts w:cstheme="minorHAnsi"/>
                <w:sz w:val="24"/>
                <w:szCs w:val="24"/>
              </w:rPr>
              <w:t xml:space="preserve">POZNÁMKA: 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Pokud si dítě bude půjčovat naši helmu, musí mít z hygienických důvodů šátek na hlavu</w:t>
            </w:r>
            <w:r w:rsidRPr="00553148">
              <w:rPr>
                <w:rFonts w:cstheme="minorHAnsi"/>
                <w:sz w:val="24"/>
                <w:szCs w:val="24"/>
              </w:rPr>
              <w:t xml:space="preserve"> – prevence případného šíření vši dětské při střídání helem. Děkuji za pochopení</w:t>
            </w:r>
          </w:p>
          <w:p w14:paraId="69890880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C7252D" w:rsidRPr="00553148" w14:paraId="4166438E" w14:textId="77777777" w:rsidTr="0030595D">
        <w:trPr>
          <w:trHeight w:val="915"/>
        </w:trPr>
        <w:tc>
          <w:tcPr>
            <w:tcW w:w="2972" w:type="dxa"/>
          </w:tcPr>
          <w:p w14:paraId="3BB02EA0" w14:textId="77777777" w:rsidR="00852807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KAPESNÉ </w:t>
            </w:r>
          </w:p>
          <w:p w14:paraId="70F97AE7" w14:textId="77777777" w:rsidR="00852807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2DECD466" w14:textId="77777777" w:rsidR="00852807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719D16DB" w14:textId="77777777" w:rsidR="00852807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3282CC8A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7484" w:type="dxa"/>
            <w:vMerge w:val="restart"/>
          </w:tcPr>
          <w:p w14:paraId="5EEDA312" w14:textId="2D37B393" w:rsidR="00852807" w:rsidRDefault="00CB7F7E" w:rsidP="003C3ADC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</w:pP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Kapesné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– vstup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na koupaliště</w:t>
            </w:r>
            <w:r w:rsidR="00852807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*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není v ceně tábora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děti si mohou uschovat u vedoucího – dejte do podepsané obálky)</w:t>
            </w:r>
          </w:p>
          <w:p w14:paraId="5D95DAAE" w14:textId="4E10A677" w:rsidR="00852807" w:rsidRDefault="00852807" w:rsidP="003C3ADC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58F329B0" w14:textId="77777777" w:rsidR="00852807" w:rsidRPr="00553148" w:rsidRDefault="00852807" w:rsidP="003C3ADC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Cs w:val="0"/>
                <w:sz w:val="24"/>
                <w:szCs w:val="24"/>
              </w:rPr>
            </w:pPr>
          </w:p>
          <w:p w14:paraId="23B939DB" w14:textId="77777777" w:rsidR="00CB7F7E" w:rsidRDefault="00CB7F7E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03933509" w14:textId="79ED67EF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Vždy podle popisu v katalogu – viz PROGRAM, CENA</w:t>
            </w:r>
          </w:p>
        </w:tc>
      </w:tr>
      <w:tr w:rsidR="00C7252D" w:rsidRPr="00553148" w14:paraId="51CC5CC1" w14:textId="77777777" w:rsidTr="0030595D">
        <w:trPr>
          <w:trHeight w:val="615"/>
        </w:trPr>
        <w:tc>
          <w:tcPr>
            <w:tcW w:w="2972" w:type="dxa"/>
          </w:tcPr>
          <w:p w14:paraId="0B3A7BA7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PROGRAM TÁBORA</w:t>
            </w:r>
          </w:p>
        </w:tc>
        <w:tc>
          <w:tcPr>
            <w:tcW w:w="7484" w:type="dxa"/>
            <w:vMerge/>
          </w:tcPr>
          <w:p w14:paraId="5DA659B5" w14:textId="77777777" w:rsidR="00035749" w:rsidRDefault="00035749"/>
        </w:tc>
      </w:tr>
      <w:tr w:rsidR="00C7252D" w:rsidRPr="00553148" w14:paraId="6330BAE4" w14:textId="77777777" w:rsidTr="0030595D">
        <w:trPr>
          <w:trHeight w:val="615"/>
        </w:trPr>
        <w:tc>
          <w:tcPr>
            <w:tcW w:w="2972" w:type="dxa"/>
          </w:tcPr>
          <w:p w14:paraId="280F3673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POJIŠTĚNÍ</w:t>
            </w:r>
          </w:p>
        </w:tc>
        <w:tc>
          <w:tcPr>
            <w:tcW w:w="7484" w:type="dxa"/>
          </w:tcPr>
          <w:p w14:paraId="6AA8A78D" w14:textId="75385B29" w:rsidR="00852807" w:rsidRPr="00553148" w:rsidRDefault="00CB7F7E" w:rsidP="003C3ADC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t xml:space="preserve">JŠ WELFARE KORYČANY, </w:t>
            </w:r>
            <w:r w:rsidR="00852807" w:rsidRPr="00553148">
              <w:rPr>
                <w:b w:val="0"/>
                <w:bCs w:val="0"/>
              </w:rPr>
              <w:t xml:space="preserve">HIPO Koryčany, </w:t>
            </w:r>
            <w:proofErr w:type="spellStart"/>
            <w:r w:rsidR="00852807" w:rsidRPr="00553148">
              <w:rPr>
                <w:b w:val="0"/>
                <w:bCs w:val="0"/>
              </w:rPr>
              <w:t>z.s</w:t>
            </w:r>
            <w:proofErr w:type="spellEnd"/>
            <w:r w:rsidR="00852807" w:rsidRPr="00553148">
              <w:rPr>
                <w:b w:val="0"/>
                <w:bCs w:val="0"/>
              </w:rPr>
              <w:t xml:space="preserve">. i HIPOCENTRUM Koryčany, v.o.s. mají pojistku </w:t>
            </w:r>
            <w:r w:rsidR="00852807" w:rsidRPr="00CB7F7E">
              <w:t>ODPOVĚDNOSTI ZA ŠKODY</w:t>
            </w:r>
            <w:r w:rsidR="00852807" w:rsidRPr="00553148">
              <w:rPr>
                <w:b w:val="0"/>
                <w:bCs w:val="0"/>
              </w:rPr>
              <w:t xml:space="preserve">, tedy za škody, které </w:t>
            </w:r>
            <w:r w:rsidR="00852807" w:rsidRPr="00553148">
              <w:t>zaviní</w:t>
            </w:r>
            <w:r w:rsidR="00852807" w:rsidRPr="00553148">
              <w:rPr>
                <w:b w:val="0"/>
                <w:bCs w:val="0"/>
              </w:rPr>
              <w:t xml:space="preserve"> zaměstnanci nebo koně. </w:t>
            </w:r>
          </w:p>
        </w:tc>
      </w:tr>
      <w:tr w:rsidR="00C7252D" w:rsidRPr="00553148" w14:paraId="794619E1" w14:textId="77777777" w:rsidTr="0030595D">
        <w:tc>
          <w:tcPr>
            <w:tcW w:w="2972" w:type="dxa"/>
          </w:tcPr>
          <w:p w14:paraId="5F7EA188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CO NEBRAT</w:t>
            </w:r>
          </w:p>
        </w:tc>
        <w:tc>
          <w:tcPr>
            <w:tcW w:w="7484" w:type="dxa"/>
          </w:tcPr>
          <w:p w14:paraId="1807BD0B" w14:textId="77777777" w:rsidR="00852807" w:rsidRPr="00553148" w:rsidRDefault="00852807" w:rsidP="003C3ADC">
            <w:pPr>
              <w:rPr>
                <w:rFonts w:cstheme="minorHAnsi"/>
                <w:sz w:val="24"/>
                <w:szCs w:val="24"/>
              </w:rPr>
            </w:pPr>
            <w:r w:rsidRPr="00553148">
              <w:rPr>
                <w:rFonts w:cstheme="minorHAnsi"/>
                <w:b/>
                <w:bCs/>
                <w:sz w:val="24"/>
                <w:szCs w:val="24"/>
              </w:rPr>
              <w:t>cenné věci</w:t>
            </w:r>
            <w:r w:rsidRPr="00553148">
              <w:rPr>
                <w:rFonts w:cstheme="minorHAnsi"/>
                <w:sz w:val="24"/>
                <w:szCs w:val="24"/>
              </w:rPr>
              <w:t xml:space="preserve"> – za ztrátu mobilů, zlata, fotoaparátů nemůžeme ručit.</w:t>
            </w:r>
          </w:p>
          <w:p w14:paraId="7BEC1247" w14:textId="77777777" w:rsidR="00852807" w:rsidRPr="00553148" w:rsidRDefault="00852807" w:rsidP="003C3ADC">
            <w:pPr>
              <w:rPr>
                <w:rFonts w:cstheme="minorHAnsi"/>
                <w:sz w:val="24"/>
                <w:szCs w:val="24"/>
              </w:rPr>
            </w:pPr>
            <w:r w:rsidRPr="00553148">
              <w:rPr>
                <w:rFonts w:cstheme="minorHAnsi"/>
                <w:sz w:val="24"/>
                <w:szCs w:val="24"/>
              </w:rPr>
              <w:lastRenderedPageBreak/>
              <w:t xml:space="preserve">DŮRAZNĚ </w:t>
            </w:r>
            <w:r w:rsidRPr="00553148">
              <w:rPr>
                <w:rFonts w:cstheme="minorHAnsi"/>
                <w:b/>
                <w:sz w:val="24"/>
                <w:szCs w:val="24"/>
              </w:rPr>
              <w:t xml:space="preserve">NEDOPORUČUJEME </w:t>
            </w:r>
            <w:r w:rsidRPr="00553148">
              <w:rPr>
                <w:rFonts w:cstheme="minorHAnsi"/>
                <w:sz w:val="24"/>
                <w:szCs w:val="24"/>
              </w:rPr>
              <w:t xml:space="preserve">DÁVAT DĚTEM MOBILNÍ TELEFON! Můžete s námi být v kontaktu mailem. Mailovou poštu předáme i Vašim dětem.   Více viz soubor VŠEOBECNĚ O NAŠICH TÁBORECH… </w:t>
            </w:r>
            <w:hyperlink r:id="rId6" w:history="1">
              <w:r w:rsidRPr="00553148">
                <w:rPr>
                  <w:rStyle w:val="Hypertextovodkaz"/>
                  <w:rFonts w:cstheme="minorHAnsi"/>
                  <w:color w:val="auto"/>
                  <w:sz w:val="24"/>
                  <w:szCs w:val="24"/>
                </w:rPr>
                <w:t>www.hipo.cz</w:t>
              </w:r>
            </w:hyperlink>
            <w:r w:rsidRPr="0055314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863258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7D6EE967" w14:textId="77777777" w:rsidR="00852807" w:rsidRPr="005D13E6" w:rsidRDefault="00852807" w:rsidP="00B52C3F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lastRenderedPageBreak/>
        <w:t xml:space="preserve">Odstoupení od Smlouvy 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– STORNO </w:t>
      </w:r>
      <w:proofErr w:type="gramStart"/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TÁBORA ,</w:t>
      </w:r>
      <w:proofErr w:type="gramEnd"/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změna, předčasný 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ODJEZD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z letního tábora:</w:t>
      </w:r>
    </w:p>
    <w:p w14:paraId="22FD1107" w14:textId="77777777" w:rsidR="00852807" w:rsidRPr="005D13E6" w:rsidRDefault="00852807" w:rsidP="00B52C3F">
      <w:pPr>
        <w:shd w:val="clear" w:color="auto" w:fill="F4F7FC"/>
        <w:spacing w:after="225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</w:p>
    <w:p w14:paraId="6182EFB7" w14:textId="77777777" w:rsidR="00852807" w:rsidRPr="00553148" w:rsidRDefault="00852807" w:rsidP="00B52C3F">
      <w:pPr>
        <w:numPr>
          <w:ilvl w:val="0"/>
          <w:numId w:val="1"/>
        </w:numPr>
        <w:shd w:val="clear" w:color="auto" w:fill="F4F7FC"/>
        <w:ind w:left="450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 xml:space="preserve">Pokud nemůže dítě na zaplacený </w:t>
      </w:r>
      <w:r w:rsidRPr="00553148">
        <w:rPr>
          <w:rFonts w:eastAsia="Times New Roman" w:cstheme="minorHAnsi"/>
          <w:sz w:val="24"/>
          <w:szCs w:val="24"/>
          <w:lang w:eastAsia="cs-CZ"/>
        </w:rPr>
        <w:t>tábor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nastoupit, zašlete 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na e-mail </w:t>
      </w:r>
      <w:hyperlink r:id="rId7" w:history="1">
        <w:r w:rsidRPr="00553148">
          <w:rPr>
            <w:rStyle w:val="Hypertextovodkaz"/>
            <w:rFonts w:eastAsia="Times New Roman" w:cstheme="minorHAnsi"/>
            <w:color w:val="auto"/>
            <w:sz w:val="24"/>
            <w:szCs w:val="24"/>
            <w:lang w:eastAsia="cs-CZ"/>
          </w:rPr>
          <w:t>objednávky@hipo.cz</w:t>
        </w:r>
      </w:hyperlink>
      <w:r w:rsidRPr="0055314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žádost o </w:t>
      </w:r>
      <w:r w:rsidRPr="00510D43">
        <w:rPr>
          <w:rFonts w:eastAsia="Times New Roman" w:cstheme="minorHAnsi"/>
          <w:b/>
          <w:bCs/>
          <w:sz w:val="24"/>
          <w:szCs w:val="24"/>
          <w:lang w:eastAsia="cs-CZ"/>
        </w:rPr>
        <w:t>STORNO OBJEDNÁVKY. Vaši žádost potvrdíme mailem a případně vypočítáme výši storno poplatků dle Všeobecných podmínek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</w:p>
    <w:p w14:paraId="773325D4" w14:textId="77777777" w:rsidR="00852807" w:rsidRPr="005D13E6" w:rsidRDefault="00852807" w:rsidP="00C153DB">
      <w:pPr>
        <w:numPr>
          <w:ilvl w:val="0"/>
          <w:numId w:val="2"/>
        </w:numPr>
        <w:shd w:val="clear" w:color="auto" w:fill="F4F7FC"/>
        <w:spacing w:after="0" w:line="240" w:lineRule="auto"/>
        <w:ind w:left="450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 xml:space="preserve">V případě předčasného </w:t>
      </w:r>
      <w:r w:rsidRPr="00553148">
        <w:rPr>
          <w:rFonts w:eastAsia="Times New Roman" w:cstheme="minorHAnsi"/>
          <w:sz w:val="24"/>
          <w:szCs w:val="24"/>
          <w:lang w:eastAsia="cs-CZ"/>
        </w:rPr>
        <w:t>odjezdu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dítěte z LT </w:t>
      </w:r>
      <w:r>
        <w:rPr>
          <w:rFonts w:eastAsia="Times New Roman" w:cstheme="minorHAnsi"/>
          <w:sz w:val="24"/>
          <w:szCs w:val="24"/>
          <w:lang w:eastAsia="cs-CZ"/>
        </w:rPr>
        <w:t xml:space="preserve">na žádost rodičů částku za nevyčerpané služby nemůžeme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vracet .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V případě odjezdu 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z důvodu </w:t>
      </w:r>
      <w:r w:rsidRPr="00553148">
        <w:rPr>
          <w:rFonts w:eastAsia="Times New Roman" w:cstheme="minorHAnsi"/>
          <w:sz w:val="24"/>
          <w:szCs w:val="24"/>
          <w:lang w:eastAsia="cs-CZ"/>
        </w:rPr>
        <w:t>akutní nemoci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můžeme nabídnout </w:t>
      </w:r>
      <w:r w:rsidRPr="00510D43">
        <w:rPr>
          <w:rFonts w:eastAsia="Times New Roman" w:cstheme="minorHAnsi"/>
          <w:b/>
          <w:bCs/>
          <w:sz w:val="24"/>
          <w:szCs w:val="24"/>
          <w:lang w:eastAsia="cs-CZ"/>
        </w:rPr>
        <w:t>náhradní termín</w:t>
      </w:r>
      <w:r>
        <w:rPr>
          <w:rFonts w:eastAsia="Times New Roman" w:cstheme="minorHAnsi"/>
          <w:sz w:val="24"/>
          <w:szCs w:val="24"/>
          <w:lang w:eastAsia="cs-CZ"/>
        </w:rPr>
        <w:t>, ALE POUZE V PŘÍPADĚ, ŽE BUDEME MÍT VOLNÁ MÍSTA.</w:t>
      </w: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</w:p>
    <w:p w14:paraId="003F3ADE" w14:textId="77777777" w:rsidR="00852807" w:rsidRPr="005D13E6" w:rsidRDefault="00852807" w:rsidP="00B52C3F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Důležité upozornění!</w:t>
      </w:r>
    </w:p>
    <w:p w14:paraId="14C20C13" w14:textId="77777777" w:rsidR="00852807" w:rsidRPr="005D13E6" w:rsidRDefault="00852807" w:rsidP="00B52C3F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- Je povinností rodičů 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odvé</w:t>
      </w:r>
      <w:r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z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 xml:space="preserve">t na vlastní náklady účastníka </w:t>
      </w:r>
      <w:proofErr w:type="gramStart"/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LT</w:t>
      </w:r>
      <w:r w:rsidRPr="005D13E6">
        <w:rPr>
          <w:rFonts w:eastAsia="Times New Roman" w:cstheme="minorHAnsi"/>
          <w:sz w:val="24"/>
          <w:szCs w:val="24"/>
          <w:lang w:eastAsia="cs-CZ"/>
        </w:rPr>
        <w:t> ,</w:t>
      </w:r>
      <w:proofErr w:type="gramEnd"/>
      <w:r w:rsidRPr="005D13E6">
        <w:rPr>
          <w:rFonts w:eastAsia="Times New Roman" w:cstheme="minorHAnsi"/>
          <w:sz w:val="24"/>
          <w:szCs w:val="24"/>
          <w:lang w:eastAsia="cs-CZ"/>
        </w:rPr>
        <w:t xml:space="preserve"> jestliže:</w:t>
      </w:r>
    </w:p>
    <w:p w14:paraId="7355FBEF" w14:textId="77777777" w:rsidR="00852807" w:rsidRPr="00CD53A7" w:rsidRDefault="00852807" w:rsidP="00DC67B5">
      <w:pPr>
        <w:numPr>
          <w:ilvl w:val="0"/>
          <w:numId w:val="3"/>
        </w:numPr>
        <w:shd w:val="clear" w:color="auto" w:fill="F4F7FC"/>
        <w:spacing w:after="0" w:line="240" w:lineRule="auto"/>
        <w:ind w:left="450"/>
        <w:textAlignment w:val="baseline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51ADA">
        <w:rPr>
          <w:rFonts w:eastAsia="Times New Roman" w:cstheme="minorHAnsi"/>
          <w:sz w:val="24"/>
          <w:szCs w:val="24"/>
          <w:lang w:eastAsia="cs-CZ"/>
        </w:rPr>
        <w:t xml:space="preserve">neuvedl pravdivé údaje v 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PŘIHLÁŠCE nebo POTVRZENÍ O </w:t>
      </w:r>
      <w:proofErr w:type="gramStart"/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BEZINFEKČNOSTI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,</w:t>
      </w:r>
      <w:proofErr w:type="gram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ZDE PROSÍME UVEĎTE I PLATNÝ TELEFON PRO PŘÍPAD, ŽE BY BYLO NUTNÉ DÍTĚ AKUTNĚ ODVÉZT K LÉKAŘI NEBO Z TÁBORA.</w:t>
      </w:r>
    </w:p>
    <w:p w14:paraId="44AEEF86" w14:textId="77777777" w:rsidR="00852807" w:rsidRPr="00751ADA" w:rsidRDefault="00852807" w:rsidP="00DC67B5">
      <w:pPr>
        <w:numPr>
          <w:ilvl w:val="0"/>
          <w:numId w:val="3"/>
        </w:numPr>
        <w:shd w:val="clear" w:color="auto" w:fill="F4F7FC"/>
        <w:spacing w:after="0" w:line="240" w:lineRule="auto"/>
        <w:ind w:left="450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751ADA">
        <w:rPr>
          <w:rFonts w:eastAsia="Times New Roman" w:cstheme="minorHAnsi"/>
          <w:sz w:val="24"/>
          <w:szCs w:val="24"/>
          <w:lang w:eastAsia="cs-CZ"/>
        </w:rPr>
        <w:t>účastník nevyhovuje vstupní lékařské prohlídce /speciálně </w:t>
      </w:r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pozor na </w:t>
      </w:r>
      <w:proofErr w:type="spellStart"/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pedikul</w:t>
      </w: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ó</w:t>
      </w:r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zu</w:t>
      </w:r>
      <w:proofErr w:type="spellEnd"/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–</w:t>
      </w:r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vši</w:t>
      </w: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, TEPLOTA</w:t>
      </w:r>
      <w:r w:rsidRPr="00751ADA">
        <w:rPr>
          <w:rFonts w:eastAsia="Times New Roman" w:cstheme="minorHAnsi"/>
          <w:sz w:val="24"/>
          <w:szCs w:val="24"/>
          <w:lang w:eastAsia="cs-CZ"/>
        </w:rPr>
        <w:t> /</w:t>
      </w:r>
    </w:p>
    <w:p w14:paraId="0627C2B9" w14:textId="77777777" w:rsidR="00852807" w:rsidRPr="005D13E6" w:rsidRDefault="00852807" w:rsidP="00B52C3F">
      <w:pPr>
        <w:numPr>
          <w:ilvl w:val="0"/>
          <w:numId w:val="3"/>
        </w:numPr>
        <w:shd w:val="clear" w:color="auto" w:fill="F4F7FC"/>
        <w:spacing w:after="150" w:line="240" w:lineRule="auto"/>
        <w:ind w:left="450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chování účastníka odporuje běžným morálním normám a zákon</w:t>
      </w:r>
      <w:r>
        <w:rPr>
          <w:rFonts w:eastAsia="Times New Roman" w:cstheme="minorHAnsi"/>
          <w:sz w:val="24"/>
          <w:szCs w:val="24"/>
          <w:lang w:eastAsia="cs-CZ"/>
        </w:rPr>
        <w:t>u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/požití alkoholu, drog, cigaret, agresivní chování, šikana</w:t>
      </w:r>
      <w:r w:rsidRPr="00553148">
        <w:rPr>
          <w:rFonts w:eastAsia="Times New Roman" w:cstheme="minorHAnsi"/>
          <w:sz w:val="24"/>
          <w:szCs w:val="24"/>
          <w:lang w:eastAsia="cs-CZ"/>
        </w:rPr>
        <w:t>,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nerespektování pravidel tábora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– TÁBOROVÉHO ŘÁDU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a pokynů vedoucích /</w:t>
      </w:r>
    </w:p>
    <w:p w14:paraId="3E65DAEB" w14:textId="77777777" w:rsidR="00852807" w:rsidRPr="005D13E6" w:rsidRDefault="00852807" w:rsidP="00553148">
      <w:pPr>
        <w:shd w:val="clear" w:color="auto" w:fill="F4F7FC"/>
        <w:spacing w:after="225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kontakty:</w:t>
      </w:r>
    </w:p>
    <w:p w14:paraId="648C4D8C" w14:textId="42E24056" w:rsidR="00852807" w:rsidRDefault="00852807" w:rsidP="005D13E6">
      <w:pPr>
        <w:shd w:val="clear" w:color="auto" w:fill="F4F7FC"/>
        <w:spacing w:after="225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53148">
        <w:rPr>
          <w:rFonts w:eastAsia="Times New Roman" w:cstheme="minorHAnsi"/>
          <w:sz w:val="24"/>
          <w:szCs w:val="24"/>
          <w:lang w:eastAsia="cs-CZ"/>
        </w:rPr>
        <w:t>organizátor tábora:</w:t>
      </w:r>
      <w:r w:rsidR="00CB7F7E">
        <w:rPr>
          <w:rFonts w:eastAsia="Times New Roman" w:cstheme="minorHAnsi"/>
          <w:sz w:val="24"/>
          <w:szCs w:val="24"/>
          <w:lang w:eastAsia="cs-CZ"/>
        </w:rPr>
        <w:t xml:space="preserve"> JŠ WELFARE KORYČANY, </w:t>
      </w:r>
      <w:proofErr w:type="spellStart"/>
      <w:proofErr w:type="gramStart"/>
      <w:r w:rsidR="00CB7F7E">
        <w:rPr>
          <w:rFonts w:eastAsia="Times New Roman" w:cstheme="minorHAnsi"/>
          <w:sz w:val="24"/>
          <w:szCs w:val="24"/>
          <w:lang w:eastAsia="cs-CZ"/>
        </w:rPr>
        <w:t>z.s</w:t>
      </w:r>
      <w:proofErr w:type="spellEnd"/>
      <w:r w:rsidR="00CB7F7E">
        <w:rPr>
          <w:rFonts w:eastAsia="Times New Roman" w:cstheme="minorHAnsi"/>
          <w:sz w:val="24"/>
          <w:szCs w:val="24"/>
          <w:lang w:eastAsia="cs-CZ"/>
        </w:rPr>
        <w:t xml:space="preserve"> ,</w:t>
      </w:r>
      <w:proofErr w:type="gramEnd"/>
      <w:r w:rsidR="00CB7F7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HIPO Koryčany, </w:t>
      </w:r>
      <w:proofErr w:type="spellStart"/>
      <w:proofErr w:type="gramStart"/>
      <w:r w:rsidRPr="00553148">
        <w:rPr>
          <w:rFonts w:eastAsia="Times New Roman" w:cstheme="minorHAnsi"/>
          <w:sz w:val="24"/>
          <w:szCs w:val="24"/>
          <w:lang w:eastAsia="cs-CZ"/>
        </w:rPr>
        <w:t>z.s</w:t>
      </w:r>
      <w:proofErr w:type="spellEnd"/>
      <w:r w:rsidRPr="00553148">
        <w:rPr>
          <w:rFonts w:eastAsia="Times New Roman" w:cstheme="minorHAnsi"/>
          <w:sz w:val="24"/>
          <w:szCs w:val="24"/>
          <w:lang w:eastAsia="cs-CZ"/>
        </w:rPr>
        <w:t>. ,</w:t>
      </w:r>
      <w:proofErr w:type="gramEnd"/>
      <w:r w:rsidRPr="00553148">
        <w:rPr>
          <w:rFonts w:eastAsia="Times New Roman" w:cstheme="minorHAnsi"/>
          <w:sz w:val="24"/>
          <w:szCs w:val="24"/>
          <w:lang w:eastAsia="cs-CZ"/>
        </w:rPr>
        <w:t xml:space="preserve"> mail: </w:t>
      </w:r>
      <w:hyperlink r:id="rId8" w:history="1">
        <w:r w:rsidR="00CB7F7E" w:rsidRPr="00031310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objednavky@hipo.cz</w:t>
        </w:r>
      </w:hyperlink>
      <w:r w:rsidRPr="00553148">
        <w:rPr>
          <w:rFonts w:eastAsia="Times New Roman" w:cstheme="minorHAnsi"/>
          <w:sz w:val="24"/>
          <w:szCs w:val="24"/>
          <w:lang w:eastAsia="cs-CZ"/>
        </w:rPr>
        <w:t xml:space="preserve">, </w:t>
      </w:r>
      <w:hyperlink r:id="rId9" w:history="1">
        <w:r w:rsidRPr="00553148">
          <w:rPr>
            <w:rStyle w:val="Hypertextovodkaz"/>
            <w:rFonts w:eastAsia="Times New Roman" w:cstheme="minorHAnsi"/>
            <w:color w:val="auto"/>
            <w:sz w:val="24"/>
            <w:szCs w:val="24"/>
            <w:lang w:eastAsia="cs-CZ"/>
          </w:rPr>
          <w:t>www.hipo.cz</w:t>
        </w:r>
      </w:hyperlink>
      <w:r w:rsidRPr="00553148"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14:paraId="7587EE70" w14:textId="02C2DF42" w:rsidR="00852807" w:rsidRPr="005D13E6" w:rsidRDefault="00852807" w:rsidP="005D13E6">
      <w:pPr>
        <w:shd w:val="clear" w:color="auto" w:fill="F4F7FC"/>
        <w:spacing w:after="225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53148">
        <w:rPr>
          <w:rFonts w:eastAsia="Times New Roman" w:cstheme="minorHAnsi"/>
          <w:sz w:val="24"/>
          <w:szCs w:val="24"/>
          <w:lang w:eastAsia="cs-CZ"/>
        </w:rPr>
        <w:t xml:space="preserve"> telefon PhDr. Kristýna Dolínková 775093833, pracovní doba: 9-1</w:t>
      </w:r>
      <w:r w:rsidR="00510D43">
        <w:rPr>
          <w:rFonts w:eastAsia="Times New Roman" w:cstheme="minorHAnsi"/>
          <w:sz w:val="24"/>
          <w:szCs w:val="24"/>
          <w:lang w:eastAsia="cs-CZ"/>
        </w:rPr>
        <w:t>0</w:t>
      </w:r>
      <w:r w:rsidRPr="00553148">
        <w:rPr>
          <w:rFonts w:eastAsia="Times New Roman" w:cstheme="minorHAnsi"/>
          <w:sz w:val="24"/>
          <w:szCs w:val="24"/>
          <w:lang w:eastAsia="cs-CZ"/>
        </w:rPr>
        <w:t>,00, 15,00-1</w:t>
      </w:r>
      <w:r w:rsidR="00510D43">
        <w:rPr>
          <w:rFonts w:eastAsia="Times New Roman" w:cstheme="minorHAnsi"/>
          <w:sz w:val="24"/>
          <w:szCs w:val="24"/>
          <w:lang w:eastAsia="cs-CZ"/>
        </w:rPr>
        <w:t>6</w:t>
      </w:r>
      <w:r w:rsidRPr="00553148">
        <w:rPr>
          <w:rFonts w:eastAsia="Times New Roman" w:cstheme="minorHAnsi"/>
          <w:sz w:val="24"/>
          <w:szCs w:val="24"/>
          <w:lang w:eastAsia="cs-CZ"/>
        </w:rPr>
        <w:t>,00</w:t>
      </w:r>
    </w:p>
    <w:sectPr w:rsidR="00852807" w:rsidRPr="005D13E6" w:rsidSect="00B52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65"/>
    <w:multiLevelType w:val="hybridMultilevel"/>
    <w:tmpl w:val="A0A45EB0"/>
    <w:lvl w:ilvl="0" w:tplc="DF208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1A8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DC68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C5C1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3C2FD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91E5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7709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7E01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566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70868"/>
    <w:multiLevelType w:val="hybridMultilevel"/>
    <w:tmpl w:val="7AE0507C"/>
    <w:lvl w:ilvl="0" w:tplc="231EC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3E8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5409C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A0A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1EC0C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3223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2203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1C2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B3097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F33BA8"/>
    <w:multiLevelType w:val="hybridMultilevel"/>
    <w:tmpl w:val="2272AFEA"/>
    <w:lvl w:ilvl="0" w:tplc="3F9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66C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47E35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4A47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E2A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02A4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8325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4D09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5E5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341DD2"/>
    <w:multiLevelType w:val="hybridMultilevel"/>
    <w:tmpl w:val="52505774"/>
    <w:lvl w:ilvl="0" w:tplc="86F05072">
      <w:start w:val="1"/>
      <w:numFmt w:val="decimal"/>
      <w:lvlText w:val="%1."/>
      <w:lvlJc w:val="left"/>
      <w:pPr>
        <w:ind w:left="720" w:hanging="360"/>
      </w:pPr>
    </w:lvl>
    <w:lvl w:ilvl="1" w:tplc="8C925B5C">
      <w:start w:val="1"/>
      <w:numFmt w:val="decimal"/>
      <w:lvlText w:val="%2."/>
      <w:lvlJc w:val="left"/>
      <w:pPr>
        <w:ind w:left="1440" w:hanging="1080"/>
      </w:pPr>
    </w:lvl>
    <w:lvl w:ilvl="2" w:tplc="47948924">
      <w:start w:val="1"/>
      <w:numFmt w:val="decimal"/>
      <w:lvlText w:val="%3."/>
      <w:lvlJc w:val="left"/>
      <w:pPr>
        <w:ind w:left="2160" w:hanging="1980"/>
      </w:pPr>
    </w:lvl>
    <w:lvl w:ilvl="3" w:tplc="CAACE240">
      <w:start w:val="1"/>
      <w:numFmt w:val="decimal"/>
      <w:lvlText w:val="%4."/>
      <w:lvlJc w:val="left"/>
      <w:pPr>
        <w:ind w:left="2880" w:hanging="2520"/>
      </w:pPr>
    </w:lvl>
    <w:lvl w:ilvl="4" w:tplc="3C6A1494">
      <w:start w:val="1"/>
      <w:numFmt w:val="decimal"/>
      <w:lvlText w:val="%5."/>
      <w:lvlJc w:val="left"/>
      <w:pPr>
        <w:ind w:left="3600" w:hanging="3240"/>
      </w:pPr>
    </w:lvl>
    <w:lvl w:ilvl="5" w:tplc="B3241518">
      <w:start w:val="1"/>
      <w:numFmt w:val="decimal"/>
      <w:lvlText w:val="%6."/>
      <w:lvlJc w:val="left"/>
      <w:pPr>
        <w:ind w:left="4320" w:hanging="4140"/>
      </w:pPr>
    </w:lvl>
    <w:lvl w:ilvl="6" w:tplc="AC8AB338">
      <w:start w:val="1"/>
      <w:numFmt w:val="decimal"/>
      <w:lvlText w:val="%7."/>
      <w:lvlJc w:val="left"/>
      <w:pPr>
        <w:ind w:left="5040" w:hanging="4680"/>
      </w:pPr>
    </w:lvl>
    <w:lvl w:ilvl="7" w:tplc="0F907FA6">
      <w:start w:val="1"/>
      <w:numFmt w:val="decimal"/>
      <w:lvlText w:val="%8."/>
      <w:lvlJc w:val="left"/>
      <w:pPr>
        <w:ind w:left="5760" w:hanging="5400"/>
      </w:pPr>
    </w:lvl>
    <w:lvl w:ilvl="8" w:tplc="8D52F16A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71F87F2E"/>
    <w:multiLevelType w:val="hybridMultilevel"/>
    <w:tmpl w:val="BB7C2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D2E84"/>
    <w:multiLevelType w:val="hybridMultilevel"/>
    <w:tmpl w:val="CDFAA01C"/>
    <w:lvl w:ilvl="0" w:tplc="FB18794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63151533">
    <w:abstractNumId w:val="0"/>
  </w:num>
  <w:num w:numId="2" w16cid:durableId="206645528">
    <w:abstractNumId w:val="1"/>
  </w:num>
  <w:num w:numId="3" w16cid:durableId="525599036">
    <w:abstractNumId w:val="2"/>
  </w:num>
  <w:num w:numId="4" w16cid:durableId="1488012179">
    <w:abstractNumId w:val="4"/>
  </w:num>
  <w:num w:numId="5" w16cid:durableId="1944025989">
    <w:abstractNumId w:val="5"/>
  </w:num>
  <w:num w:numId="6" w16cid:durableId="99399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49"/>
    <w:rsid w:val="00035749"/>
    <w:rsid w:val="001F65E1"/>
    <w:rsid w:val="002463CB"/>
    <w:rsid w:val="0030595D"/>
    <w:rsid w:val="00327C9E"/>
    <w:rsid w:val="00510D43"/>
    <w:rsid w:val="006B28C6"/>
    <w:rsid w:val="00852807"/>
    <w:rsid w:val="0095402D"/>
    <w:rsid w:val="009F7318"/>
    <w:rsid w:val="00C41073"/>
    <w:rsid w:val="00CB7F7E"/>
    <w:rsid w:val="00D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30D9"/>
  <w15:chartTrackingRefBased/>
  <w15:docId w15:val="{0FD866E6-F72E-49C2-B5DA-F898DACB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link w:val="Nadpis1Char"/>
    <w:pPr>
      <w:spacing w:before="480"/>
      <w:outlineLvl w:val="0"/>
    </w:pPr>
    <w:rPr>
      <w:b/>
      <w:color w:val="345A8A"/>
      <w:sz w:val="32"/>
    </w:rPr>
  </w:style>
  <w:style w:type="paragraph" w:styleId="Nadpis2">
    <w:name w:val="heading 2"/>
    <w:basedOn w:val="Normln"/>
    <w:link w:val="Nadpis2Char"/>
    <w:pPr>
      <w:spacing w:before="200"/>
      <w:outlineLvl w:val="1"/>
    </w:pPr>
    <w:rPr>
      <w:b/>
      <w:color w:val="4F81BD"/>
      <w:sz w:val="26"/>
    </w:rPr>
  </w:style>
  <w:style w:type="paragraph" w:styleId="Nadpis3">
    <w:name w:val="heading 3"/>
    <w:basedOn w:val="Normln"/>
    <w:pPr>
      <w:spacing w:before="200"/>
      <w:outlineLvl w:val="2"/>
    </w:pPr>
    <w:rPr>
      <w:b/>
      <w:color w:val="4F81B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D13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D13E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D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13E6"/>
    <w:rPr>
      <w:color w:val="0000FF"/>
      <w:u w:val="single"/>
    </w:rPr>
  </w:style>
  <w:style w:type="table" w:styleId="Mkatabulky">
    <w:name w:val="Table Grid"/>
    <w:basedOn w:val="Normlntabulka"/>
    <w:uiPriority w:val="39"/>
    <w:rsid w:val="0000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000447"/>
    <w:pPr>
      <w:spacing w:after="0" w:line="240" w:lineRule="auto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0447"/>
    <w:rPr>
      <w:rFonts w:ascii="Arial" w:eastAsia="Times New Roman" w:hAnsi="Arial" w:cs="Arial"/>
      <w:b/>
      <w:bCs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52C3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53148"/>
    <w:rPr>
      <w:rFonts w:ascii="Calibri Light" w:eastAsiaTheme="majorEastAsia" w:hAnsiTheme="majorHAnsi" w:cstheme="majorBidi"/>
      <w:color w:val="2F5496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00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0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0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0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0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02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02E4"/>
    <w:pPr>
      <w:ind w:left="720"/>
      <w:contextualSpacing/>
    </w:pPr>
  </w:style>
  <w:style w:type="paragraph" w:styleId="Revize">
    <w:name w:val="Revision"/>
    <w:hidden/>
    <w:uiPriority w:val="99"/>
    <w:semiHidden/>
    <w:rsid w:val="004258D3"/>
    <w:pPr>
      <w:spacing w:after="0" w:line="240" w:lineRule="auto"/>
    </w:pPr>
  </w:style>
  <w:style w:type="paragraph" w:styleId="Nzev">
    <w:name w:val="Title"/>
    <w:basedOn w:val="Normln"/>
    <w:pPr>
      <w:spacing w:after="300"/>
    </w:pPr>
    <w:rPr>
      <w:color w:val="17365D"/>
      <w:sz w:val="52"/>
    </w:rPr>
  </w:style>
  <w:style w:type="paragraph" w:styleId="Podnadpis">
    <w:name w:val="Subtitle"/>
    <w:basedOn w:val="Normln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hip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&#225;vky@hip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po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ipo.cz/ke-staze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ip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POKYNY K NÁSTUPU 2023</vt:lpstr>
      <vt:lpstr>    Toto jsou jednotné pokyny pro všechny tábory a jezdecké kurzy pořádané spolkem H</vt:lpstr>
      <vt:lpstr>I. PŘEJÍMKA DĚTÍ – vždy od 15.00 do 17.00 hodin</vt:lpstr>
      <vt:lpstr>II. POUČENÍ DĚTÍ A NÁVŠTĚVY</vt:lpstr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Dolínková</dc:creator>
  <cp:keywords/>
  <dc:description/>
  <cp:lastModifiedBy>Ellen</cp:lastModifiedBy>
  <cp:revision>2</cp:revision>
  <dcterms:created xsi:type="dcterms:W3CDTF">2026-06-15T07:38:00Z</dcterms:created>
  <dcterms:modified xsi:type="dcterms:W3CDTF">2026-06-15T07:38:00Z</dcterms:modified>
</cp:coreProperties>
</file>