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x-emf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F32263" w:rsidRDefault="004258D3" w14:paraId="14FABB64" w14:textId="12444128" w:rsidP="00145044" w:rsidRPr="00553148">
      <w:pPr>
        <w:pStyle w:val="Nadpis1"/>
        <w:rPr>
          <w:bCs/>
          <w:bdr w:val="none" w:sz="0" w:space="0" w:color="auto" w:frame="1"/>
          <w:lang w:eastAsia="cs-CZ"/>
          <w:b/>
          <w:rFonts w:ascii="Calibri" w:eastAsia="Times New Roman" w:hAnsiTheme="minorHAnsi" w:cstheme="minorHAnsi"/>
          <w:sz w:val="40"/>
          <w:szCs w:val="40"/>
        </w:rPr>
      </w:pPr>
      <w:r>
        <w:rPr>
          <w:bCs/>
          <w:bdr w:val="none" w:sz="0" w:space="0" w:color="auto" w:frame="1"/>
          <w:lang w:eastAsia="cs-CZ"/>
          <w:b/>
          <w:rFonts w:ascii="Calibri" w:eastAsia="Times New Roman" w:hAnsiTheme="minorHAnsi" w:cstheme="minorHAnsi"/>
          <w:sz w:val="40"/>
          <w:szCs w:val="40"/>
        </w:rPr>
        <w:t>P</w:t>
      </w:r>
      <w:r w:rsidR="005D13E6" w:rsidRPr="00553148">
        <w:rPr>
          <w:bCs/>
          <w:bdr w:val="none" w:sz="0" w:space="0" w:color="auto" w:frame="1"/>
          <w:lang w:eastAsia="cs-CZ"/>
          <w:b/>
          <w:rFonts w:ascii="Calibri" w:eastAsia="Times New Roman" w:hAnsiTheme="minorHAnsi" w:cstheme="minorHAnsi"/>
          <w:sz w:val="40"/>
          <w:szCs w:val="40"/>
        </w:rPr>
        <w:t xml:space="preserve">OKYNY K NÁSTUPU </w:t>
      </w:r>
      <w:r w:rsidR="00034501">
        <w:rPr>
          <w:bCs/>
          <w:bdr w:val="none" w:sz="0" w:space="0" w:color="auto" w:frame="1"/>
          <w:lang w:eastAsia="cs-CZ"/>
          <w:b/>
          <w:rFonts w:ascii="Calibri" w:eastAsia="Times New Roman" w:hAnsiTheme="minorHAnsi" w:cstheme="minorHAnsi"/>
          <w:sz w:val="40"/>
          <w:szCs w:val="40"/>
        </w:rPr>
        <w:t>2023</w:t>
      </w:r>
    </w:p>
    <w:p w:rsidR="005D13E6" w:rsidRDefault="00F32263" w14:paraId="71F39908" w14:textId="77777777" w:rsidP="00553148" w:rsidRPr="00553148">
      <w:pPr>
        <w:pStyle w:val="Nadpis2"/>
        <w:jc w:val="center"/>
        <w:rPr>
          <w:color w:val="8D939D"/>
          <w:rFonts w:ascii="Calibri" w:hAnsiTheme="minorHAnsi" w:cstheme="minorHAnsi"/>
          <w:sz w:val="24"/>
        </w:rPr>
      </w:pPr>
      <w:r w:rsidRPr="00553148">
        <w:rPr>
          <w:bdr w:val="none" w:sz="0" w:space="0" w:color="auto" w:frame="1"/>
          <w:rFonts w:ascii="Calibri" w:hAnsiTheme="minorHAnsi" w:cstheme="minorHAnsi"/>
        </w:rPr>
        <w:t>Toto jsou jednotné pokyny pro všechny tábor</w:t>
      </w:r>
      <w:r w:rsidR="00553148" w:rsidRPr="00553148">
        <w:rPr>
          <w:bdr w:val="none" w:sz="0" w:space="0" w:color="auto" w:frame="1"/>
          <w:rFonts w:ascii="Calibri" w:hAnsiTheme="minorHAnsi" w:cstheme="minorHAnsi"/>
        </w:rPr>
        <w:t>y</w:t>
      </w:r>
      <w:r w:rsidRPr="00553148">
        <w:rPr>
          <w:bdr w:val="none" w:sz="0" w:space="0" w:color="auto" w:frame="1"/>
          <w:rFonts w:ascii="Calibri" w:hAnsiTheme="minorHAnsi" w:cstheme="minorHAnsi"/>
        </w:rPr>
        <w:t xml:space="preserve"> a jezdecké kurzy</w:t>
      </w:r>
      <w:r w:rsidR="00553148" w:rsidRPr="00553148">
        <w:rPr>
          <w:bdr w:val="none" w:sz="0" w:space="0" w:color="auto" w:frame="1"/>
          <w:rFonts w:ascii="Calibri" w:hAnsiTheme="minorHAnsi" w:cstheme="minorHAnsi"/>
        </w:rPr>
        <w:t xml:space="preserve"> pořádané spol</w:t>
      </w:r>
      <w:r w:rsidR="001B0020">
        <w:rPr>
          <w:bdr w:val="none" w:sz="0" w:space="0" w:color="auto" w:frame="1"/>
          <w:rFonts w:ascii="Calibri" w:hAnsiTheme="minorHAnsi" w:cstheme="minorHAnsi"/>
        </w:rPr>
        <w:t>k</w:t>
      </w:r>
      <w:r w:rsidR="00553148" w:rsidRPr="00553148">
        <w:rPr>
          <w:bdr w:val="none" w:sz="0" w:space="0" w:color="auto" w:frame="1"/>
          <w:rFonts w:ascii="Calibri" w:hAnsiTheme="minorHAnsi" w:cstheme="minorHAnsi"/>
        </w:rPr>
        <w:t xml:space="preserve">em HIPO Koryčany, </w:t>
      </w:r>
      <w:proofErr w:type="spellStart"/>
      <w:r w:rsidR="00553148" w:rsidRPr="00553148">
        <w:rPr>
          <w:bdr w:val="none" w:sz="0" w:space="0" w:color="auto" w:frame="1"/>
          <w:rFonts w:ascii="Calibri" w:hAnsiTheme="minorHAnsi" w:cstheme="minorHAnsi"/>
        </w:rPr>
        <w:t>z.s</w:t>
      </w:r>
      <w:proofErr w:type="spellEnd"/>
      <w:r w:rsidR="00553148" w:rsidRPr="00553148">
        <w:rPr>
          <w:bdr w:val="none" w:sz="0" w:space="0" w:color="auto" w:frame="1"/>
          <w:rFonts w:ascii="Calibri" w:hAnsiTheme="minorHAnsi" w:cstheme="minorHAnsi"/>
        </w:rPr>
        <w:t>. v areálu HIPOCENTRA Koryčany, v.o.s.</w:t>
      </w:r>
      <w:r>
        <w:rPr>
          <w:color w:val="00893D"/>
          <w:rFonts w:ascii="Calibri" w:hAnsiTheme="minorHAnsi" w:cstheme="minorHAnsi"/>
          <w:sz w:val="60"/>
          <w:szCs w:val="60"/>
        </w:rPr>
        <w:br/>
      </w:r>
    </w:p>
    <w:p w:rsidR="005D13E6" w:rsidRDefault="005D13E6" w14:paraId="2942C078" w14:textId="77777777" w:rsidP="00F32263" w:rsidRPr="005D13E6">
      <w:pPr>
        <w:textAlignment w:val="baseline"/>
        <w:shd w:fill="F4F7FC" w:color="auto" w:val="clear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Adresa letního </w:t>
      </w:r>
      <w:proofErr w:type="gramStart"/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tábora :</w:t>
      </w:r>
      <w:proofErr w:type="gramEnd"/>
      <w:r w:rsidR="00F32263"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 </w:t>
      </w:r>
      <w:r w:rsidR="00F32263" w:rsidRPr="00553148">
        <w:rPr>
          <w:lang w:eastAsia="cs-CZ"/>
          <w:rFonts w:eastAsia="Times New Roman" w:cstheme="minorHAnsi"/>
          <w:sz w:val="24"/>
          <w:szCs w:val="24"/>
        </w:rPr>
        <w:t>jméno dítěte + ev. název pobytu</w:t>
      </w:r>
      <w:r w:rsidRPr="005D13E6">
        <w:rPr>
          <w:lang w:eastAsia="cs-CZ"/>
          <w:rFonts w:eastAsia="Times New Roman" w:cstheme="minorHAnsi"/>
          <w:sz w:val="24"/>
          <w:szCs w:val="24"/>
        </w:rPr>
        <w:t> </w:t>
      </w:r>
      <w:r w:rsidR="00F32263" w:rsidRPr="00553148">
        <w:rPr>
          <w:lang w:eastAsia="cs-CZ"/>
          <w:rFonts w:eastAsia="Times New Roman" w:cstheme="minorHAnsi"/>
          <w:sz w:val="24"/>
          <w:szCs w:val="24"/>
        </w:rPr>
        <w:t>Hipocentrum Koryčany, Zámecká 432, 76805 Koryčany</w:t>
      </w:r>
    </w:p>
    <w:p w:rsidR="00BA522B" w:rsidRDefault="005D13E6" w14:paraId="3DCDB7D1" w14:textId="7680A274" w:rsidP="005D13E6">
      <w:pPr>
        <w:textAlignment w:val="baseline"/>
        <w:shd w:fill="F4F7FC" w:color="auto" w:val="clear"/>
        <w:spacing w:after="0" w:line="240" w:lineRule="auto"/>
        <w:rPr>
          <w:bdr w:val="none" w:sz="0" w:space="0" w:color="auto" w:frame="1"/>
          <w:lang w:eastAsia="cs-CZ"/>
          <w:rFonts w:eastAsia="Times New Roman" w:cstheme="minorHAnsi"/>
          <w:sz w:val="24"/>
          <w:szCs w:val="24"/>
        </w:rPr>
      </w:pPr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Telefonní číslo do letního tábora:</w:t>
      </w:r>
      <w:r w:rsidRPr="005D13E6">
        <w:rPr>
          <w:bdr w:val="none" w:sz="0" w:space="0" w:color="auto" w:frame="1"/>
          <w:lang w:eastAsia="cs-CZ"/>
          <w:rFonts w:eastAsia="Times New Roman" w:cstheme="minorHAnsi"/>
          <w:sz w:val="24"/>
          <w:szCs w:val="24"/>
        </w:rPr>
        <w:t> </w:t>
      </w:r>
      <w:r w:rsidR="00BA522B" w:rsidRPr="00553148">
        <w:rPr>
          <w:lang w:eastAsia="cs-CZ"/>
          <w:rFonts w:eastAsia="Times New Roman" w:cstheme="minorHAnsi"/>
          <w:sz w:val="24"/>
          <w:szCs w:val="24"/>
        </w:rPr>
        <w:t>775093833</w:t>
      </w:r>
      <w:r w:rsidR="00BA522B">
        <w:rPr>
          <w:lang w:eastAsia="cs-CZ"/>
          <w:rFonts w:eastAsia="Times New Roman" w:cstheme="minorHAnsi"/>
          <w:sz w:val="24"/>
          <w:szCs w:val="24"/>
        </w:rPr>
        <w:t xml:space="preserve"> – PhDr. Kristýna Dolínková v </w:t>
      </w:r>
      <w:proofErr w:type="gramStart"/>
      <w:r w:rsidR="00BA522B">
        <w:rPr>
          <w:lang w:eastAsia="cs-CZ"/>
          <w:rFonts w:eastAsia="Times New Roman" w:cstheme="minorHAnsi"/>
          <w:sz w:val="24"/>
          <w:szCs w:val="24"/>
        </w:rPr>
        <w:t>čase  9</w:t>
      </w:r>
      <w:proofErr w:type="gramEnd"/>
      <w:r w:rsidR="00BA522B">
        <w:rPr>
          <w:lang w:eastAsia="cs-CZ"/>
          <w:rFonts w:eastAsia="Times New Roman" w:cstheme="minorHAnsi"/>
          <w:sz w:val="24"/>
          <w:szCs w:val="24"/>
        </w:rPr>
        <w:t xml:space="preserve">-11 hod, 15.-17 hod, </w:t>
      </w:r>
    </w:p>
    <w:p w:rsidR="00BA522B" w:rsidRDefault="00BA522B" w14:paraId="7C6678C6" w14:textId="77777777" w:rsidP="005D13E6">
      <w:pPr>
        <w:textAlignment w:val="baseline"/>
        <w:shd w:fill="F4F7FC" w:color="auto" w:val="clear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>
        <w:rPr>
          <w:bdr w:val="none" w:sz="0" w:space="0" w:color="auto" w:frame="1"/>
          <w:lang w:eastAsia="cs-CZ"/>
          <w:rFonts w:eastAsia="Times New Roman" w:cstheme="minorHAnsi"/>
          <w:sz w:val="24"/>
          <w:szCs w:val="24"/>
        </w:rPr>
        <w:t xml:space="preserve">V nutném případě: </w:t>
      </w:r>
      <w:proofErr w:type="gramStart"/>
      <w:r w:rsidRPr="00553148">
        <w:rPr>
          <w:bdr w:val="none" w:sz="0" w:space="0" w:color="auto" w:frame="1"/>
          <w:lang w:eastAsia="cs-CZ"/>
          <w:rFonts w:eastAsia="Times New Roman" w:cstheme="minorHAnsi"/>
          <w:sz w:val="24"/>
          <w:szCs w:val="24"/>
        </w:rPr>
        <w:t xml:space="preserve">603506997 </w:t>
      </w:r>
      <w:r>
        <w:rPr>
          <w:bdr w:val="none" w:sz="0" w:space="0" w:color="auto" w:frame="1"/>
          <w:lang w:eastAsia="cs-CZ"/>
          <w:rFonts w:eastAsia="Times New Roman" w:cstheme="minorHAnsi"/>
          <w:sz w:val="24"/>
          <w:szCs w:val="24"/>
        </w:rPr>
        <w:t xml:space="preserve"> -</w:t>
      </w:r>
      <w:proofErr w:type="gramEnd"/>
      <w:r>
        <w:rPr>
          <w:bdr w:val="none" w:sz="0" w:space="0" w:color="auto" w:frame="1"/>
          <w:lang w:eastAsia="cs-CZ"/>
          <w:rFonts w:eastAsia="Times New Roman" w:cstheme="minorHAnsi"/>
          <w:sz w:val="24"/>
          <w:szCs w:val="24"/>
        </w:rPr>
        <w:t xml:space="preserve"> </w:t>
      </w:r>
      <w:r w:rsidR="00F32263" w:rsidRPr="00553148">
        <w:rPr>
          <w:bdr w:val="none" w:sz="0" w:space="0" w:color="auto" w:frame="1"/>
          <w:lang w:eastAsia="cs-CZ"/>
          <w:rFonts w:eastAsia="Times New Roman" w:cstheme="minorHAnsi"/>
          <w:sz w:val="24"/>
          <w:szCs w:val="24"/>
        </w:rPr>
        <w:t xml:space="preserve"> PaedDr. Stela Dolínková. </w:t>
      </w:r>
      <w:r w:rsidR="005D13E6" w:rsidRPr="005D13E6">
        <w:rPr>
          <w:lang w:eastAsia="cs-CZ"/>
          <w:rFonts w:eastAsia="Times New Roman" w:cstheme="minorHAnsi"/>
          <w:sz w:val="24"/>
          <w:szCs w:val="24"/>
        </w:rPr>
        <w:t xml:space="preserve"> ... a to v čase 17:45 </w:t>
      </w:r>
      <w:r w:rsidR="00F32263" w:rsidRPr="00553148">
        <w:rPr>
          <w:lang w:eastAsia="cs-CZ"/>
          <w:rFonts w:eastAsia="Times New Roman" w:cstheme="minorHAnsi"/>
          <w:sz w:val="24"/>
          <w:szCs w:val="24"/>
        </w:rPr>
        <w:t>–</w:t>
      </w:r>
      <w:r w:rsidR="005D13E6" w:rsidRPr="005D13E6">
        <w:rPr>
          <w:lang w:eastAsia="cs-CZ"/>
          <w:rFonts w:eastAsia="Times New Roman" w:cstheme="minorHAnsi"/>
          <w:sz w:val="24"/>
          <w:szCs w:val="24"/>
        </w:rPr>
        <w:t xml:space="preserve"> </w:t>
      </w:r>
      <w:r w:rsidR="00F32263" w:rsidRPr="00553148">
        <w:rPr>
          <w:lang w:eastAsia="cs-CZ"/>
          <w:rFonts w:eastAsia="Times New Roman" w:cstheme="minorHAnsi"/>
          <w:sz w:val="24"/>
          <w:szCs w:val="24"/>
        </w:rPr>
        <w:t>18,30</w:t>
      </w:r>
    </w:p>
    <w:p w:rsidR="005D13E6" w:rsidRDefault="00F32263" w14:paraId="00DE791D" w14:textId="2A759875" w:rsidP="005D13E6" w:rsidRPr="005D13E6">
      <w:pPr>
        <w:textAlignment w:val="baseline"/>
        <w:shd w:fill="F4F7FC" w:color="auto" w:val="clear"/>
        <w:spacing w:after="0" w:line="240" w:lineRule="auto"/>
        <w:rPr>
          <w:lang w:eastAsia="cs-CZ"/>
          <w:color w:val="FF0000"/>
          <w:rFonts w:eastAsia="Times New Roman" w:cstheme="minorHAnsi"/>
          <w:sz w:val="24"/>
          <w:szCs w:val="24"/>
        </w:rPr>
      </w:pPr>
      <w:r w:rsidRPr="00553148">
        <w:rPr>
          <w:lang w:eastAsia="cs-CZ"/>
          <w:rFonts w:eastAsia="Times New Roman" w:cstheme="minorHAnsi"/>
          <w:sz w:val="24"/>
          <w:szCs w:val="24"/>
        </w:rPr>
        <w:t xml:space="preserve"> </w:t>
      </w:r>
      <w:r w:rsidRPr="00BA522B">
        <w:rPr>
          <w:lang w:eastAsia="cs-CZ"/>
          <w:color w:val="FF0000"/>
          <w:highlight w:val="yellow"/>
          <w:rFonts w:eastAsia="Times New Roman" w:cstheme="minorHAnsi"/>
          <w:sz w:val="24"/>
          <w:szCs w:val="24"/>
        </w:rPr>
        <w:t>V případě potřeby budeme volat my vám</w:t>
      </w:r>
      <w:r w:rsidRPr="00553148">
        <w:rPr>
          <w:lang w:eastAsia="cs-CZ"/>
          <w:color w:val="FF0000"/>
          <w:rFonts w:eastAsia="Times New Roman" w:cstheme="minorHAnsi"/>
          <w:sz w:val="24"/>
          <w:szCs w:val="24"/>
        </w:rPr>
        <w:t xml:space="preserve">. </w:t>
      </w:r>
    </w:p>
    <w:p w:rsidR="005D13E6" w:rsidRDefault="00F32263" w14:paraId="71D905E1" w14:textId="77777777" w:rsidP="005D13E6" w:rsidRPr="005D13E6">
      <w:pPr>
        <w:textAlignment w:val="baseline"/>
        <w:shd w:fill="F4F7FC" w:color="auto" w:val="clear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D</w:t>
      </w:r>
      <w:r w:rsidR="005D13E6"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oprava</w:t>
      </w:r>
      <w:r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 na všechny naše tábory je individuální, děti přejímáme v </w:t>
      </w:r>
      <w:proofErr w:type="spellStart"/>
      <w:r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Hipocentru</w:t>
      </w:r>
      <w:proofErr w:type="spellEnd"/>
      <w:r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 Koryčany vždy od 15,00 do 17,00</w:t>
      </w:r>
    </w:p>
    <w:p w:rsidR="00A402E4" w:rsidRDefault="005D13E6" w14:paraId="44B1A6CA" w14:textId="77777777" w:rsidP="005D13E6">
      <w:pPr>
        <w:textAlignment w:val="baseline"/>
        <w:shd w:fill="F4F7FC" w:color="auto" w:val="clear"/>
        <w:spacing w:after="0" w:line="240" w:lineRule="auto"/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</w:pPr>
      <w:r>
        <w:rPr>
          <w:b/>
          <w:rFonts w:eastAsia="Times New Roman" w:cstheme="minorHAnsi"/>
          <w:sz w:val="24"/>
          <w:szCs w:val="24"/>
        </w:rPr>
        <w:br/>
      </w:r>
      <w:r w:rsidRPr="005D13E6">
        <w:rPr>
          <w:bCs/>
          <w:lang w:eastAsia="cs-CZ"/>
          <w:b/>
          <w:rFonts w:eastAsia="Times New Roman" w:cstheme="minorHAnsi"/>
          <w:sz w:val="24"/>
          <w:szCs w:val="24"/>
        </w:rPr>
        <w:t>Nástup do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LT: 15:00 - 17:00 (první strava večeře </w:t>
      </w:r>
      <w:r w:rsidR="001B0020">
        <w:rPr>
          <w:lang w:eastAsia="cs-CZ"/>
          <w:rFonts w:eastAsia="Times New Roman" w:cstheme="minorHAnsi"/>
          <w:sz w:val="24"/>
          <w:szCs w:val="24"/>
        </w:rPr>
        <w:t>v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18:00)</w:t>
      </w:r>
      <w:r>
        <w:rPr>
          <w:rFonts w:eastAsia="Times New Roman" w:cstheme="minorHAnsi"/>
          <w:sz w:val="24"/>
          <w:szCs w:val="24"/>
        </w:rPr>
        <w:br/>
      </w:r>
      <w:r w:rsidRPr="005D13E6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17:00 - Začátek letního tábora</w:t>
      </w:r>
      <w:r>
        <w:rPr>
          <w:rFonts w:eastAsia="Times New Roman" w:cstheme="minorHAnsi"/>
          <w:sz w:val="24"/>
          <w:szCs w:val="24"/>
        </w:rPr>
        <w:br/>
      </w:r>
      <w:r w:rsidRPr="005D13E6">
        <w:rPr>
          <w:bCs/>
          <w:lang w:eastAsia="cs-CZ"/>
          <w:b/>
          <w:rFonts w:eastAsia="Times New Roman" w:cstheme="minorHAnsi"/>
          <w:sz w:val="24"/>
          <w:szCs w:val="24"/>
        </w:rPr>
        <w:t>Odjezd z LT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: </w:t>
      </w:r>
      <w:r w:rsidR="00000447" w:rsidRPr="00553148">
        <w:rPr>
          <w:lang w:eastAsia="cs-CZ"/>
          <w:rFonts w:eastAsia="Times New Roman" w:cstheme="minorHAnsi"/>
          <w:sz w:val="24"/>
          <w:szCs w:val="24"/>
        </w:rPr>
        <w:t xml:space="preserve">13,00 -15,00, </w:t>
      </w:r>
      <w:r w:rsidRPr="005D13E6">
        <w:rPr>
          <w:lang w:eastAsia="cs-CZ"/>
          <w:rFonts w:eastAsia="Times New Roman" w:cstheme="minorHAnsi"/>
          <w:sz w:val="24"/>
          <w:szCs w:val="24"/>
        </w:rPr>
        <w:t>nejpozději do 1</w:t>
      </w:r>
      <w:r w:rsidR="00000447" w:rsidRPr="00553148">
        <w:rPr>
          <w:lang w:eastAsia="cs-CZ"/>
          <w:rFonts w:eastAsia="Times New Roman" w:cstheme="minorHAnsi"/>
          <w:sz w:val="24"/>
          <w:szCs w:val="24"/>
        </w:rPr>
        <w:t>5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:00 (poslední strava </w:t>
      </w:r>
      <w:r w:rsidR="00000447" w:rsidRPr="00553148">
        <w:rPr>
          <w:lang w:eastAsia="cs-CZ"/>
          <w:rFonts w:eastAsia="Times New Roman" w:cstheme="minorHAnsi"/>
          <w:sz w:val="24"/>
          <w:szCs w:val="24"/>
        </w:rPr>
        <w:t>oběd</w:t>
      </w:r>
      <w:r w:rsidRPr="005D13E6">
        <w:rPr>
          <w:lang w:eastAsia="cs-CZ"/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br/>
      </w:r>
      <w:r w:rsidR="00000447" w:rsidRPr="00553148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11,30</w:t>
      </w:r>
      <w:r w:rsidRPr="005D13E6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 xml:space="preserve"> - Ukončení letního tábora</w:t>
      </w:r>
      <w:r w:rsidR="00000447" w:rsidRPr="00553148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, vyhodnocení, oběd</w:t>
      </w:r>
    </w:p>
    <w:p w:rsidR="00A402E4" w:rsidRDefault="00A402E4" w14:paraId="50D61BB7" w14:textId="77777777" w:rsidP="005D13E6">
      <w:pPr>
        <w:textAlignment w:val="baseline"/>
        <w:shd w:fill="F4F7FC" w:color="auto" w:val="clear"/>
        <w:spacing w:after="0" w:line="240" w:lineRule="auto"/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</w:pPr>
    </w:p>
    <w:p w:rsidR="00A402E4" w:rsidRDefault="00A402E4" w14:paraId="7E8A4ECD" w14:textId="77777777" w:rsidP="00A402E4">
      <w:r>
        <w:t>Chceme pro Vaše děti udělat co nejpestřejší a tak, aby nepociťovaly téměř žádná omezení, ale k tomu potřebujeme VAŠI SPOLUPRÁCI.</w:t>
      </w:r>
    </w:p>
    <w:p w:rsidR="00A402E4" w:rsidRDefault="00A402E4" w14:paraId="1AFE17D2" w14:textId="77777777" w:rsidP="00A402E4" w:rsidRPr="00433939">
      <w:pPr>
        <w:pStyle w:val="Nadpis1"/>
      </w:pPr>
      <w:r>
        <w:t xml:space="preserve">I. </w:t>
      </w:r>
      <w:r w:rsidRPr="00433939">
        <w:t xml:space="preserve">PŘEJÍMKA DĚTÍ – vždy </w:t>
      </w:r>
      <w:r>
        <w:t>o</w:t>
      </w:r>
      <w:r w:rsidRPr="00433939">
        <w:t>d 15.00 do 17.00</w:t>
      </w:r>
      <w:r>
        <w:t xml:space="preserve"> </w:t>
      </w:r>
      <w:r w:rsidRPr="00A402E4">
        <w:t>hodin</w:t>
      </w:r>
    </w:p>
    <w:p w:rsidR="00A402E4" w:rsidRDefault="00A402E4" w14:paraId="20E484D2" w14:textId="3C48A08A" w:rsidP="00A402E4">
      <w:r w:rsidRPr="00433939">
        <w:rPr>
          <w:bCs/>
          <w:b/>
          <w:color w:val="FF0000"/>
        </w:rPr>
        <w:t>Prosím,</w:t>
      </w:r>
      <w:r>
        <w:rPr>
          <w:bCs/>
          <w:b/>
          <w:color w:val="FF0000"/>
        </w:rPr>
        <w:t xml:space="preserve"> do jedné průhledné složky si </w:t>
      </w:r>
      <w:r w:rsidRPr="00433939">
        <w:rPr>
          <w:bCs/>
          <w:b/>
          <w:color w:val="FF0000"/>
        </w:rPr>
        <w:t>připravte tyto doklady</w:t>
      </w:r>
      <w:r>
        <w:t xml:space="preserve">: </w:t>
      </w:r>
      <w:hyperlink w:history="1" r:id="rId5">
        <w:r>
          <w:rPr>
            <w:rStyle w:val="Hypertextovodkaz"/>
          </w:rPr>
          <w:t>https://www.hipo.cz/ke-stazeni</w:t>
        </w:r>
      </w:hyperlink>
    </w:p>
    <w:p w:rsidR="00A402E4" w:rsidRDefault="00A402E4" w14:paraId="79C8223C" w14:textId="2717A70D" w:rsidP="00A402E4">
      <w:pPr>
        <w:pStyle w:val="Odstavecseseznamem"/>
        <w:numPr>
          <w:ilvl w:val="0"/>
          <w:numId w:val="4"/>
        </w:numPr>
      </w:pPr>
      <w:r>
        <w:t xml:space="preserve">potvrzení o bezinfekčnosti </w:t>
      </w:r>
      <w:r w:rsidRPr="00CD0864">
        <w:rPr>
          <w:bCs/>
          <w:b/>
        </w:rPr>
        <w:t>s datem nástupu na tábor</w:t>
      </w:r>
      <w:r>
        <w:t>, potvrzení musí být podepsáno zákonným zástupcem</w:t>
      </w:r>
    </w:p>
    <w:p w:rsidR="00A402E4" w:rsidRDefault="00A402E4" w14:paraId="0DD64F9C" w14:textId="2F9A77F6" w:rsidP="00A402E4">
      <w:pPr>
        <w:pStyle w:val="Odstavecseseznamem"/>
        <w:numPr>
          <w:ilvl w:val="0"/>
          <w:numId w:val="4"/>
        </w:numPr>
      </w:pPr>
      <w:r>
        <w:t xml:space="preserve">potvrzení dětského ošetřujícího lékaře vystavené v roce </w:t>
      </w:r>
      <w:r w:rsidR="00034501">
        <w:t>2022</w:t>
      </w:r>
      <w:r w:rsidR="00034501">
        <w:t xml:space="preserve"> NEBO NOVÉ </w:t>
      </w:r>
      <w:proofErr w:type="gramStart"/>
      <w:r w:rsidR="00034501">
        <w:t>2023</w:t>
      </w:r>
      <w:r w:rsidR="00034501">
        <w:t xml:space="preserve"> </w:t>
      </w:r>
      <w:r>
        <w:t xml:space="preserve"> </w:t>
      </w:r>
      <w:r w:rsidRPr="00034501">
        <w:rPr>
          <w:bCs/>
          <w:b/>
          <w:u w:val="single"/>
          <w:color w:val="FF0000"/>
        </w:rPr>
        <w:t>–</w:t>
      </w:r>
      <w:proofErr w:type="gramEnd"/>
      <w:r w:rsidRPr="00034501">
        <w:rPr>
          <w:bCs/>
          <w:b/>
          <w:u w:val="single"/>
          <w:color w:val="FF0000"/>
        </w:rPr>
        <w:t xml:space="preserve"> prosíme čitelnou kopii</w:t>
      </w:r>
      <w:r>
        <w:t xml:space="preserve">, </w:t>
      </w:r>
      <w:r w:rsidRPr="00034501">
        <w:rPr>
          <w:bCs/>
          <w:b/>
        </w:rPr>
        <w:t>čitelná musí být i všechna razítka</w:t>
      </w:r>
      <w:r>
        <w:t>, bez tohoto potvrzení nemůže být dítě přijato do letního tábora, dítě nemůžeme přijmout ani v případě, že kopie nebude dostatečně čitelná, zejména razítka!!!</w:t>
      </w:r>
      <w:r w:rsidR="00DB64F2">
        <w:t>/ POTVRZENÍ PLATÍ 2 ROKY A MUSÍ BÝT PLATNÉ I POSLEDNÍ DEN TÁBORA/</w:t>
      </w:r>
    </w:p>
    <w:p w:rsidR="00A402E4" w:rsidRDefault="00A402E4" w14:paraId="71B8D83B" w14:textId="40F20E4B" w:rsidP="00A402E4">
      <w:pPr>
        <w:pStyle w:val="Odstavecseseznamem"/>
        <w:numPr>
          <w:ilvl w:val="0"/>
          <w:numId w:val="4"/>
        </w:numPr>
      </w:pPr>
      <w:r>
        <w:t>potvrzení o zprac</w:t>
      </w:r>
      <w:r w:rsidR="00145044">
        <w:t>ování</w:t>
      </w:r>
      <w:r>
        <w:t xml:space="preserve"> osob. údajů, </w:t>
      </w:r>
      <w:r w:rsidR="00034501">
        <w:t xml:space="preserve">povolení focení a </w:t>
      </w:r>
      <w:r>
        <w:t>potvrzení, že dítě má prohlédnutou hlavu a přípravek na vši,</w:t>
      </w:r>
    </w:p>
    <w:p w:rsidR="004258D3" w:rsidRDefault="00A402E4" w14:paraId="150897F6" w14:textId="43A15BB0" w:rsidP="004572C0" w:rsidRPr="004258D3">
      <w:pPr>
        <w:pStyle w:val="Odstavecseseznamem"/>
        <w:numPr>
          <w:ilvl w:val="0"/>
          <w:numId w:val="4"/>
        </w:numPr>
        <w:jc w:val="both"/>
        <w:spacing w:before="100" w:beforeAutospacing="1" w:after="100" w:afterAutospacing="1" w:line="240" w:lineRule="auto"/>
        <w:rPr>
          <w:lang w:eastAsia="cs-CZ"/>
          <w:color w:val="000000"/>
          <w:rFonts w:ascii="Roboto" w:cs="Times New Roman" w:eastAsia="Times New Roman" w:hAnsi="Roboto"/>
          <w:sz w:val="27"/>
          <w:szCs w:val="27"/>
        </w:rPr>
      </w:pPr>
      <w:r>
        <w:t>případně léky, pokud je budeme vydávat</w:t>
      </w:r>
      <w:r w:rsidR="00932FBE">
        <w:t>,</w:t>
      </w:r>
      <w:r>
        <w:t xml:space="preserve"> a rozpis jejich dávkování</w:t>
      </w:r>
      <w:r w:rsidR="004258D3">
        <w:t xml:space="preserve"> –PROSÍM DO JEDNÉ SLOŽKY, OBÁLKY, KRABIČKY</w:t>
      </w:r>
      <w:r>
        <w:t>. Léky a dítě nechá</w:t>
      </w:r>
      <w:r w:rsidR="00932FBE">
        <w:t>te</w:t>
      </w:r>
      <w:r>
        <w:t xml:space="preserve"> u zdravotníka, </w:t>
      </w:r>
      <w:r w:rsidR="00DB64F2">
        <w:t xml:space="preserve">NEBO JINÉHO PRACOVNÍKA, KTERÝ BUDE PŘEBÍRAT VAŠE DÍTĚ. </w:t>
      </w:r>
    </w:p>
    <w:p w:rsidR="00546855" w:rsidRDefault="00546855" w14:paraId="314BA511" w14:textId="77777777" w:rsidP="00034501" w:rsidRPr="00034501">
      <w:pPr>
        <w:pStyle w:val="Odstavecseseznamem"/>
        <w:jc w:val="both"/>
        <w:spacing w:before="100" w:beforeAutospacing="1" w:after="100" w:afterAutospacing="1" w:line="240" w:lineRule="auto"/>
        <w:rPr>
          <w:lang w:eastAsia="cs-CZ"/>
          <w:color w:val="000000"/>
          <w:rFonts w:ascii="Roboto" w:cs="Times New Roman" w:eastAsia="Times New Roman" w:hAnsi="Roboto"/>
          <w:sz w:val="27"/>
          <w:szCs w:val="27"/>
        </w:rPr>
      </w:pPr>
    </w:p>
    <w:p w:rsidR="00A402E4" w:rsidRDefault="00A402E4" w14:paraId="5B4C30FD" w14:textId="0A1A32A4" w:rsidP="00A402E4">
      <w:pPr>
        <w:pStyle w:val="Odstavecseseznamem"/>
        <w:numPr>
          <w:ilvl w:val="0"/>
          <w:numId w:val="4"/>
        </w:numPr>
      </w:pPr>
      <w:r>
        <w:t xml:space="preserve">Další pracovník zkontroluje DOKLADY   A ZAPÍŠE SI PŘÍJEM DÍTĚTE. Zavazadla BUDOU ULOŽENA VEDLE PŘIJÍMACÍHO MÍSTA. </w:t>
      </w:r>
      <w:r w:rsidR="00034501">
        <w:t>U malých dětí lze převz</w:t>
      </w:r>
      <w:r w:rsidR="00130B27">
        <w:t>í</w:t>
      </w:r>
      <w:r w:rsidR="00034501">
        <w:t xml:space="preserve">t v podepsané obálce </w:t>
      </w:r>
      <w:r w:rsidR="00034501" w:rsidRPr="00DB64F2">
        <w:rPr>
          <w:highlight w:val="yellow"/>
        </w:rPr>
        <w:t>i KAPESNÉ</w:t>
      </w:r>
      <w:r w:rsidR="00034501">
        <w:t xml:space="preserve">. </w:t>
      </w:r>
      <w:r w:rsidR="00DB64F2">
        <w:t>/ ZA KAPESNÉ, KTERÉ MAJÍ DĚTI U SEBE, NEMŮŽEME ZODPOVÍDAT/</w:t>
      </w:r>
    </w:p>
    <w:p w:rsidR="00A402E4" w:rsidRDefault="00A402E4" w14:paraId="150046EF" w14:textId="4D0D5A32" w:rsidP="00A402E4" w:rsidRPr="00CD0864">
      <w:pPr>
        <w:pStyle w:val="Odstavecseseznamem"/>
        <w:numPr>
          <w:ilvl w:val="0"/>
          <w:numId w:val="4"/>
        </w:numPr>
        <w:rPr>
          <w:color w:val="FF0000"/>
        </w:rPr>
      </w:pPr>
      <w:r>
        <w:t xml:space="preserve">VEDOUCÍ SI PŘEVEZMOU DÍTĚ </w:t>
      </w:r>
      <w:r w:rsidRPr="00CD0864">
        <w:rPr>
          <w:color w:val="FF0000"/>
        </w:rPr>
        <w:t>– prosíme, aby děti přijely v teniskách a sportovním oblečení, dále měly v batůžku l</w:t>
      </w:r>
      <w:r w:rsidR="00932FBE">
        <w:rPr>
          <w:color w:val="FF0000"/>
        </w:rPr>
        <w:t>á</w:t>
      </w:r>
      <w:r w:rsidRPr="00CD0864">
        <w:rPr>
          <w:color w:val="FF0000"/>
        </w:rPr>
        <w:t xml:space="preserve">hev s vodou a pokrývku hlavy, aby mohly po skupinách odcházet z tábora.  </w:t>
      </w:r>
    </w:p>
    <w:p w:rsidR="00145044" w:rsidRDefault="00A402E4" w14:paraId="311627A6" w14:textId="24FFF764" w:rsidP="00976770">
      <w:pPr>
        <w:pStyle w:val="Odstavecseseznamem"/>
        <w:numPr>
          <w:ilvl w:val="0"/>
          <w:numId w:val="4"/>
        </w:numPr>
      </w:pPr>
      <w:r w:rsidRPr="00145044">
        <w:rPr>
          <w:bCs/>
          <w:b/>
        </w:rPr>
        <w:t>DOPROVOD RODIČŮ</w:t>
      </w:r>
      <w:r>
        <w:t xml:space="preserve"> – vážení rodiče, jistě chápete, že pohyb v areálu tábora chceme co nejvíce omezit a zabránit také hromadění osob</w:t>
      </w:r>
      <w:r w:rsidR="00A5571B">
        <w:t xml:space="preserve">. Také počet parkovacích míst je omezený. </w:t>
      </w:r>
      <w:r>
        <w:t xml:space="preserve"> </w:t>
      </w:r>
      <w:r w:rsidRPr="00145044">
        <w:rPr>
          <w:bCs/>
          <w:b/>
          <w:color w:val="FF0000"/>
        </w:rPr>
        <w:t>Prosíme, aby dítě k přejímce doprovodil pouze jeden z</w:t>
      </w:r>
      <w:r w:rsidR="00145044">
        <w:rPr>
          <w:bCs/>
          <w:b/>
          <w:color w:val="FF0000"/>
        </w:rPr>
        <w:t> </w:t>
      </w:r>
      <w:r w:rsidRPr="00145044">
        <w:rPr>
          <w:bCs/>
          <w:b/>
          <w:color w:val="FF0000"/>
        </w:rPr>
        <w:t>rodičů</w:t>
      </w:r>
      <w:r w:rsidR="00145044">
        <w:t xml:space="preserve"> a v zájmu urychlení přejímání dětí, prosíme o připravené doklady (bod 1-4).</w:t>
      </w:r>
    </w:p>
    <w:p w:rsidR="00A402E4" w:rsidRDefault="00A402E4" w14:paraId="1BDBD2A3" w14:textId="707419FE" w:rsidP="00976770">
      <w:pPr>
        <w:pStyle w:val="Odstavecseseznamem"/>
        <w:numPr>
          <w:ilvl w:val="0"/>
          <w:numId w:val="4"/>
        </w:numPr>
      </w:pPr>
      <w:r>
        <w:t>pokud vás přijede více, prosím</w:t>
      </w:r>
      <w:r w:rsidRPr="00145044">
        <w:rPr>
          <w:bCs/>
          <w:b/>
        </w:rPr>
        <w:t xml:space="preserve">, </w:t>
      </w:r>
      <w:r w:rsidR="00145044" w:rsidRPr="00145044">
        <w:rPr>
          <w:bCs/>
          <w:b/>
        </w:rPr>
        <w:t>neshromažďujte se před prostory, kde budeme přijímat děti.</w:t>
      </w:r>
      <w:r w:rsidR="00145044">
        <w:t xml:space="preserve">  </w:t>
      </w:r>
      <w:r>
        <w:t>Děkujeme.</w:t>
      </w:r>
    </w:p>
    <w:p w:rsidR="00A402E4" w:rsidRDefault="00A402E4" w14:paraId="3ED5E87C" w14:textId="6560D45E" w:rsidP="00A402E4">
      <w:pPr>
        <w:pStyle w:val="Nadpis1"/>
      </w:pPr>
      <w:r>
        <w:t>II. POUČENÍ DĚTÍ A NÁVŠTĚVY</w:t>
      </w:r>
    </w:p>
    <w:p w:rsidR="00A5571B" w:rsidRDefault="00A5571B" w14:paraId="4EC01794" w14:textId="034C9C1E" w:rsidP="00A5571B" w:rsidRPr="00A5571B">
      <w:r>
        <w:t xml:space="preserve">I když každodenní informace o počtu nakažených COVIDEM ustaly, je potřeba neustále dodržovat hygienická opatření. </w:t>
      </w:r>
    </w:p>
    <w:p w:rsidR="00A5571B" w:rsidRDefault="00A5571B" w14:paraId="65001386" w14:textId="77777777" w:rsidP="00A402E4"/>
    <w:p w:rsidR="00A402E4" w:rsidRDefault="00BA522B" w14:paraId="7ADA9A5A" w14:textId="262613DB" w:rsidP="001B6171">
      <w:pPr>
        <w:pStyle w:val="Odstavecseseznamem"/>
        <w:numPr>
          <w:ilvl w:val="0"/>
          <w:numId w:val="5"/>
        </w:numPr>
      </w:pPr>
      <w:r>
        <w:t xml:space="preserve">prosím, poučte děti, že </w:t>
      </w:r>
      <w:r w:rsidR="00A402E4">
        <w:t xml:space="preserve">zdravotní problém </w:t>
      </w:r>
      <w:r w:rsidR="006D58F8">
        <w:t xml:space="preserve">je potřeba </w:t>
      </w:r>
      <w:r w:rsidR="00A402E4">
        <w:t xml:space="preserve">hlásit ihned </w:t>
      </w:r>
      <w:r w:rsidR="006D58F8">
        <w:t xml:space="preserve">vedoucímu oddílu a následně </w:t>
      </w:r>
      <w:r w:rsidR="00A402E4">
        <w:t>zdravotníkovi tábora</w:t>
      </w:r>
      <w:r w:rsidR="006D58F8">
        <w:t xml:space="preserve"> </w:t>
      </w:r>
    </w:p>
    <w:p w:rsidR="00A402E4" w:rsidRDefault="00A402E4" w14:paraId="4B0A7693" w14:textId="7F57FC63" w:rsidP="00A402E4">
      <w:r>
        <w:t>2. NÁVŠTĚVY rodičů ani jiných osob NEJSOU V DOBĚ KONÁNÍ TÁBORA POVOLENY</w:t>
      </w:r>
      <w:r w:rsidR="00BD43EB">
        <w:t>, vstup do ubytovací a stravovací části tábora je povolen pouze ubytovaným osobám</w:t>
      </w:r>
      <w:r w:rsidR="00130B27">
        <w:t xml:space="preserve"> </w:t>
      </w:r>
    </w:p>
    <w:p w:rsidR="00BD43EB" w:rsidRDefault="00BD43EB" w14:paraId="7DBD614A" w14:textId="3EA01F2A" w:rsidP="00A402E4">
      <w:r>
        <w:t>3. Každoročně doporučujeme nedávat dětem na tábor</w:t>
      </w:r>
      <w:r w:rsidR="00145044">
        <w:t xml:space="preserve"> </w:t>
      </w:r>
      <w:proofErr w:type="gramStart"/>
      <w:r w:rsidR="00145044">
        <w:t xml:space="preserve">TELEFONY </w:t>
      </w:r>
      <w:r>
        <w:t>- každodenní</w:t>
      </w:r>
      <w:proofErr w:type="gramEnd"/>
      <w:r>
        <w:t xml:space="preserve"> kontakt s rodiči je stresující pro děti i rodiče. Mnohdy jsou informace ze strany dětí dost zavádějící. V případě potřeby VÁM BUDEME SAMOZŘEJMĚ VOLAT. Zda bude mít dítě mobilní telefon </w:t>
      </w:r>
      <w:proofErr w:type="gramStart"/>
      <w:r>
        <w:t>necháváme  na</w:t>
      </w:r>
      <w:proofErr w:type="gramEnd"/>
      <w:r>
        <w:t xml:space="preserve"> vás. Telefony budou v době programu tábora u vedoucího, děti je budou mít k dispozici v době poledního klidu (</w:t>
      </w:r>
      <w:r w:rsidR="00145044">
        <w:t>1</w:t>
      </w:r>
      <w:r>
        <w:t>2,30-14,00)</w:t>
      </w:r>
      <w:r w:rsidR="00885716">
        <w:t>. Zkušenosti ukazují, že večerní používání telefonů není vhodné. Děti se pak už nezabaví a teskní, i když během dne jsou v pohodě. (</w:t>
      </w:r>
      <w:r>
        <w:t>Za ztrátu telefonu, který má dítě u sebe</w:t>
      </w:r>
      <w:r w:rsidR="00932FBE">
        <w:t>,</w:t>
      </w:r>
      <w:r>
        <w:t xml:space="preserve"> neručíme</w:t>
      </w:r>
      <w:r w:rsidR="00885716">
        <w:t>)</w:t>
      </w:r>
      <w:r>
        <w:t xml:space="preserve"> </w:t>
      </w:r>
    </w:p>
    <w:p w:rsidR="00145044" w:rsidRDefault="00145044" w14:paraId="371CDB00" w14:textId="275DE53A" w:rsidP="00A402E4">
      <w:r>
        <w:t>4. Kontakt mailem – můžete napsat zprávu (prosím bez barevných obrázků) na info@hipo.cz, my ji vytiskneme a předáme</w:t>
      </w:r>
      <w:r w:rsidR="006D58F8">
        <w:t>. Nejsme schopni volat děti k telefonu, ani stále telefonovat. Každý z nás má na starosti buď děti</w:t>
      </w:r>
      <w:r w:rsidR="00130B27">
        <w:t>,</w:t>
      </w:r>
      <w:r w:rsidR="006D58F8">
        <w:t xml:space="preserve"> kterým se musí plně věnovat, nebo má jiné úkoly – zdravotník, hospodář, zásobování….</w:t>
      </w:r>
    </w:p>
    <w:p w:rsidR="00BD43EB" w:rsidRDefault="00BD43EB" w14:paraId="1E8D234C" w14:textId="34039141" w:rsidP="00A402E4">
      <w:r>
        <w:t>4. informace o dění v </w:t>
      </w:r>
      <w:proofErr w:type="gramStart"/>
      <w:r>
        <w:t>táboře - není</w:t>
      </w:r>
      <w:proofErr w:type="gramEnd"/>
      <w:r>
        <w:t xml:space="preserve"> v našich silách denně aktualizovat informace a fotky na </w:t>
      </w:r>
      <w:proofErr w:type="spellStart"/>
      <w:r>
        <w:t>FB</w:t>
      </w:r>
      <w:proofErr w:type="spellEnd"/>
      <w:r>
        <w:t xml:space="preserve"> </w:t>
      </w:r>
      <w:proofErr w:type="spellStart"/>
      <w:r>
        <w:t>Hipocentra</w:t>
      </w:r>
      <w:proofErr w:type="spellEnd"/>
      <w:r>
        <w:t>. Nemáme dalšího pracovníka, který by toto zabezpečoval</w:t>
      </w:r>
      <w:r w:rsidR="006D58F8">
        <w:t xml:space="preserve"> ani funkci fotografa. </w:t>
      </w:r>
      <w:r>
        <w:t xml:space="preserve"> Fotky budeme vkládat dle možností.</w:t>
      </w:r>
      <w:r w:rsidR="00145044">
        <w:t xml:space="preserve"> Věříme, že</w:t>
      </w:r>
      <w:r>
        <w:t xml:space="preserve"> tam najdete i své dítě a fotky také vypovídají o atmosféře na táboře. </w:t>
      </w:r>
    </w:p>
    <w:p w:rsidR="00A402E4" w:rsidRDefault="00BD43EB" w14:paraId="697B1C6B" w14:textId="16490A9F" w:rsidP="006D58F8">
      <w:r>
        <w:t xml:space="preserve">5. Telefonáty do </w:t>
      </w:r>
      <w:proofErr w:type="gramStart"/>
      <w:r>
        <w:t>tábora - prosím</w:t>
      </w:r>
      <w:proofErr w:type="gramEnd"/>
      <w:r>
        <w:t>, mějte na paměti, že děti budou často mimo tábor – v přírodě, vedoucí se budou starat o svěřené děti. Telefonujte, prosím, jen v závažných případech – epidemie, rodinné události</w:t>
      </w:r>
      <w:proofErr w:type="gramStart"/>
      <w:r>
        <w:t>… ,</w:t>
      </w:r>
      <w:proofErr w:type="gramEnd"/>
      <w:r>
        <w:t xml:space="preserve"> </w:t>
      </w:r>
      <w:r w:rsidR="006D58F8">
        <w:t>Kontakty viz nahoře.</w:t>
      </w:r>
    </w:p>
    <w:p w:rsidR="005D13E6" w:rsidRDefault="005D13E6" w14:paraId="2DC3795C" w14:textId="6E58698C" w:rsidP="005D13E6" w:rsidRPr="00553148">
      <w:pPr>
        <w:textAlignment w:val="baseline"/>
        <w:shd w:fill="F4F7FC" w:color="auto" w:val="clear"/>
        <w:spacing w:after="0" w:line="240" w:lineRule="auto"/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</w:pPr>
      <w:r>
        <w:rPr>
          <w:b/>
          <w:rFonts w:eastAsia="Times New Roman" w:cstheme="minorHAnsi"/>
          <w:sz w:val="24"/>
          <w:szCs w:val="24"/>
        </w:rPr>
        <w:br/>
      </w:r>
      <w:r>
        <w:rPr>
          <w:b/>
          <w:rFonts w:eastAsia="Times New Roman" w:cstheme="minorHAnsi"/>
          <w:sz w:val="24"/>
          <w:szCs w:val="24"/>
        </w:rPr>
        <w:br/>
      </w:r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Základní seznam osobních věcí do letního tábora:</w:t>
      </w:r>
    </w:p>
    <w:p w:rsidR="00000447" w:rsidRDefault="00000447" w14:paraId="3F137DBD" w14:textId="77777777" w:rsidP="005D13E6" w:rsidRPr="00553148">
      <w:pPr>
        <w:textAlignment w:val="baseline"/>
        <w:shd w:fill="F4F7FC" w:color="auto" w:val="clear"/>
        <w:spacing w:after="0" w:line="240" w:lineRule="auto"/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</w:pPr>
    </w:p>
    <w:tbl>
      <w:tblPr>
        <w:tblW w:w="0" w:type="auto"/>
        <w:tblStyle w:val="Mkatabulky"/>
        <w:tblLook w:val="4A0"/>
      </w:tblPr>
      <w:tblGrid>
        <w:gridCol w:w="4641"/>
        <w:gridCol w:w="5815"/>
      </w:tblGrid>
      <w:tr w14:paraId="490CC1C6" w14:textId="77777777" w:rsidR="00C7252D" w:rsidRPr="00553148" w:rsidTr="00B52C3F">
        <w:tc>
          <w:tcPr>
            <w:tcW w:w="4641" w:type="dxa"/>
          </w:tcPr>
          <w:p w:rsidR="00000447" w:rsidRDefault="00000447" w14:paraId="69CB81CA" w14:textId="77777777" w:rsidP="005D13E6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OBLEČENÍ </w:t>
            </w:r>
          </w:p>
        </w:tc>
        <w:tc>
          <w:tcPr>
            <w:tcW w:w="5815" w:type="dxa"/>
          </w:tcPr>
          <w:p w:rsidR="00000447" w:rsidRDefault="00000447" w14:paraId="3F3F232F" w14:textId="724DA8B4" w:rsidP="00000447" w:rsidRPr="00553148">
            <w:pPr>
              <w:pBdr>
                <w:top w:val="single" w:sz="4" w:color="000000" w:space="1"/>
                <w:bottom w:val="single" w:sz="4" w:color="000000" w:space="1"/>
                <w:left w:val="single" w:sz="4" w:color="000000" w:space="4"/>
                <w:right w:val="single" w:sz="4" w:color="000000" w:space="4"/>
              </w:pBdr>
              <w:pStyle w:val="Zkladntext"/>
              <w:rPr>
                <w:b w:val="0"/>
                <w:rFonts w:ascii="Calibri" w:hAnsiTheme="minorHAnsi" w:cstheme="minorHAnsi"/>
                <w:sz w:val="24"/>
                <w:szCs w:val="24"/>
              </w:rPr>
            </w:pP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běžné </w:t>
            </w:r>
            <w:r w:rsidRPr="00553148">
              <w:rPr>
                <w:bCs w:val="0"/>
                <w:b w:val="0"/>
                <w:u w:val="single"/>
                <w:rFonts w:ascii="Calibri" w:hAnsiTheme="minorHAnsi" w:cstheme="minorHAnsi"/>
                <w:sz w:val="24"/>
                <w:szCs w:val="24"/>
              </w:rPr>
              <w:t>táborové vybavení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FA172C">
              <w:rPr>
                <w:bCs w:val="0"/>
                <w:color w:val="FF0000"/>
                <w:highlight w:val="yellow"/>
                <w:rFonts w:ascii="Calibri" w:hAnsiTheme="minorHAnsi" w:cstheme="minorHAnsi"/>
                <w:sz w:val="24"/>
                <w:szCs w:val="24"/>
              </w:rPr>
              <w:t>SPACÁK  I</w:t>
            </w:r>
            <w:proofErr w:type="gramEnd"/>
            <w:r w:rsidRPr="00FA172C">
              <w:rPr>
                <w:bCs w:val="0"/>
                <w:color w:val="FF0000"/>
                <w:highlight w:val="yellow"/>
                <w:rFonts w:ascii="Calibri" w:hAnsiTheme="minorHAnsi" w:cstheme="minorHAnsi"/>
                <w:sz w:val="24"/>
                <w:szCs w:val="24"/>
              </w:rPr>
              <w:t xml:space="preserve"> PROSTĚRADLO</w:t>
            </w:r>
            <w:r w:rsidRPr="002B60BA">
              <w:rPr>
                <w:bCs w:val="0"/>
                <w:b w:val="0"/>
                <w:color w:val="FF0000"/>
                <w:rFonts w:ascii="Calibri" w:hAnsiTheme="minorHAnsi" w:cstheme="minorHAnsi"/>
                <w:sz w:val="24"/>
                <w:szCs w:val="24"/>
              </w:rPr>
              <w:t xml:space="preserve">, 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plavky, brýle </w:t>
            </w:r>
            <w:r w:rsidR="00751ADA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sluneční i dioptrické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, </w:t>
            </w:r>
            <w:r w:rsidRPr="00DB4F3F">
              <w:rPr>
                <w:rFonts w:ascii="Calibri" w:hAnsiTheme="minorHAnsi" w:cstheme="minorHAnsi"/>
                <w:sz w:val="24"/>
                <w:szCs w:val="24"/>
              </w:rPr>
              <w:t>pokrývku hlavy - šátek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, prostředek na opalování, barevné tričko na </w:t>
            </w:r>
            <w:proofErr w:type="spellStart"/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savování</w:t>
            </w:r>
            <w:proofErr w:type="spellEnd"/>
            <w:r w:rsidR="00AB2FA3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nebo bílé na batiku, 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masku na karneval - děti si ji mohou vyrobit, </w:t>
            </w:r>
            <w:r w:rsidR="00145044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   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(ÚČASTNÍCI JK VŠE O KONÍCH A WESTERN RIDING MASKU NA KARNEVAL NEPOTŘEBUJÍ), hygienické potřeby včetně toaletního papíru,</w:t>
            </w:r>
            <w:r w:rsidR="00DB4F3F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</w:t>
            </w:r>
            <w:r w:rsidRPr="00553148">
              <w:rPr>
                <w:bCs w:val="0"/>
                <w:rFonts w:ascii="Calibri" w:hAnsiTheme="minorHAnsi" w:cstheme="minorHAnsi"/>
                <w:sz w:val="24"/>
                <w:szCs w:val="24"/>
              </w:rPr>
              <w:t>lžíci nebo celý příbor, hrníček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, botasky- tenisky, </w:t>
            </w:r>
            <w:r w:rsidRPr="00553148">
              <w:rPr>
                <w:rFonts w:ascii="Calibri" w:hAnsiTheme="minorHAnsi" w:cstheme="minorHAnsi"/>
                <w:sz w:val="24"/>
                <w:szCs w:val="24"/>
              </w:rPr>
              <w:t xml:space="preserve">Dítě by mělo mít alespoň dvoje pevné boty, nejen jedny tenisky a jedny sandály. Také jsou vhodné přezůvky do ubytovny. </w:t>
            </w:r>
            <w:r w:rsidRPr="00553148">
              <w:rPr>
                <w:b w:val="0"/>
                <w:rFonts w:ascii="Calibri" w:hAnsiTheme="minorHAnsi" w:cstheme="minorHAnsi"/>
                <w:sz w:val="24"/>
                <w:szCs w:val="24"/>
              </w:rPr>
              <w:t xml:space="preserve">Nedávejte dětem nové oblečení, často si je nepoznají, mladším dětem boty a oblečení podepište. Tipy: </w:t>
            </w:r>
            <w:r w:rsidRPr="005D13E6">
              <w:rPr>
                <w:b w:val="0"/>
                <w:rFonts w:ascii="Calibri" w:hAnsiTheme="minorHAnsi" w:cstheme="minorHAnsi"/>
                <w:sz w:val="24"/>
                <w:szCs w:val="24"/>
              </w:rPr>
              <w:t xml:space="preserve">pohodlné oblečení, oblečení do lesa, </w:t>
            </w:r>
            <w:r w:rsidR="00AB2FA3">
              <w:rPr>
                <w:b w:val="0"/>
                <w:rFonts w:ascii="Calibri" w:hAnsiTheme="minorHAnsi" w:cstheme="minorHAnsi"/>
                <w:sz w:val="24"/>
                <w:szCs w:val="24"/>
              </w:rPr>
              <w:t xml:space="preserve">2x </w:t>
            </w:r>
            <w:r w:rsidRPr="005D13E6">
              <w:rPr>
                <w:b w:val="0"/>
                <w:rFonts w:ascii="Calibri" w:hAnsiTheme="minorHAnsi" w:cstheme="minorHAnsi"/>
                <w:sz w:val="24"/>
                <w:szCs w:val="24"/>
              </w:rPr>
              <w:t>svetr nebo mikina, tenká větrovka, krátké a dlouhé kalhoty, náhradní oblečení, pláštěnka,</w:t>
            </w:r>
            <w:r w:rsidRPr="00553148">
              <w:rPr>
                <w:b w:val="0"/>
                <w:rFonts w:ascii="Calibri" w:hAnsiTheme="minorHAnsi" w:cstheme="minorHAnsi"/>
                <w:sz w:val="24"/>
                <w:szCs w:val="24"/>
              </w:rPr>
              <w:t xml:space="preserve"> jedny legíny nebo pyžamo na spaní, </w:t>
            </w:r>
            <w:r w:rsidRPr="005D13E6">
              <w:rPr>
                <w:b w:val="0"/>
                <w:rFonts w:ascii="Calibri" w:hAnsiTheme="minorHAnsi" w:cstheme="minorHAnsi"/>
                <w:sz w:val="24"/>
                <w:szCs w:val="24"/>
              </w:rPr>
              <w:t xml:space="preserve">dostatek náhradních ponožek a spodního prádla, trička (i s dlouhým rukávem), plavky, </w:t>
            </w:r>
            <w:r w:rsidRPr="00130B27">
              <w:rPr>
                <w:bCs w:val="0"/>
                <w:rFonts w:ascii="Calibri" w:hAnsiTheme="minorHAnsi" w:cstheme="minorHAnsi"/>
                <w:sz w:val="24"/>
                <w:szCs w:val="24"/>
              </w:rPr>
              <w:t>kšiltovka nebo jiná čepice proti slunci</w:t>
            </w:r>
            <w:r w:rsidRPr="005D13E6">
              <w:rPr>
                <w:b w:val="0"/>
                <w:rFonts w:ascii="Calibri" w:hAnsiTheme="minorHAnsi" w:cstheme="minorHAnsi"/>
                <w:sz w:val="24"/>
                <w:szCs w:val="24"/>
              </w:rPr>
              <w:t xml:space="preserve"> (klobouk, </w:t>
            </w:r>
            <w:r w:rsidRPr="005D13E6">
              <w:rPr>
                <w:bCs w:val="0"/>
                <w:rFonts w:ascii="Calibri" w:hAnsiTheme="minorHAnsi" w:cstheme="minorHAnsi"/>
                <w:sz w:val="24"/>
                <w:szCs w:val="24"/>
              </w:rPr>
              <w:t>šátek</w:t>
            </w:r>
            <w:r w:rsidR="00553148" w:rsidRPr="00553148">
              <w:rPr>
                <w:bCs w:val="0"/>
                <w:rFonts w:ascii="Calibri" w:hAnsiTheme="minorHAnsi" w:cstheme="minorHAnsi"/>
                <w:sz w:val="24"/>
                <w:szCs w:val="24"/>
              </w:rPr>
              <w:t xml:space="preserve"> na hlavu</w:t>
            </w:r>
            <w:r w:rsidR="001B0020">
              <w:rPr>
                <w:bCs w:val="0"/>
                <w:rFonts w:ascii="Calibri" w:hAnsiTheme="minorHAnsi" w:cstheme="minorHAnsi"/>
                <w:sz w:val="24"/>
                <w:szCs w:val="24"/>
              </w:rPr>
              <w:t>)</w:t>
            </w:r>
            <w:r w:rsidR="00553148" w:rsidRPr="00553148">
              <w:rPr>
                <w:b w:val="0"/>
                <w:rFonts w:ascii="Calibri" w:hAnsiTheme="minorHAnsi" w:cstheme="minorHAnsi"/>
                <w:sz w:val="24"/>
                <w:szCs w:val="24"/>
              </w:rPr>
              <w:t>.</w:t>
            </w:r>
            <w:r w:rsidR="003B4FB1">
              <w:rPr>
                <w:b w:val="0"/>
                <w:rFonts w:ascii="Calibri" w:hAnsiTheme="minorHAnsi" w:cstheme="minorHAnsi"/>
                <w:sz w:val="24"/>
                <w:szCs w:val="24"/>
              </w:rPr>
              <w:t xml:space="preserve"> </w:t>
            </w:r>
          </w:p>
          <w:p w:rsidR="00000447" w:rsidRDefault="00553148" w14:paraId="7435A520" w14:textId="5D8D0D68" w:rsidP="00553148" w:rsidRPr="00553148">
            <w:pPr>
              <w:pBdr>
                <w:top w:val="single" w:sz="4" w:color="000000" w:space="1"/>
                <w:bottom w:val="single" w:sz="4" w:color="000000" w:space="1"/>
                <w:left w:val="single" w:sz="4" w:color="000000" w:space="4"/>
                <w:right w:val="single" w:sz="4" w:color="000000" w:space="4"/>
              </w:pBdr>
              <w:pStyle w:val="Zkladntext"/>
              <w:rPr>
                <w:rFonts w:ascii="Calibri" w:hAnsiTheme="minorHAnsi" w:cstheme="minorHAnsi"/>
                <w:sz w:val="24"/>
                <w:szCs w:val="24"/>
              </w:rPr>
            </w:pPr>
            <w:r w:rsidRPr="00553148">
              <w:t xml:space="preserve">Prosíme, aby děti měly </w:t>
            </w:r>
            <w:r w:rsidR="001B0020">
              <w:t xml:space="preserve">s </w:t>
            </w:r>
            <w:r w:rsidRPr="00553148">
              <w:t>sebou věci, které si samy poznají nebo je označte</w:t>
            </w:r>
            <w:r w:rsidR="00DB4F3F">
              <w:t xml:space="preserve"> PŘÍJMENÍM, NEJEN INICIÁLOU</w:t>
            </w:r>
            <w:r w:rsidRPr="00553148">
              <w:t>.</w:t>
            </w:r>
          </w:p>
        </w:tc>
      </w:tr>
      <w:tr w14:paraId="11A1A304" w14:textId="77777777" w:rsidR="00C7252D" w:rsidRPr="00553148" w:rsidTr="00B52C3F">
        <w:tc>
          <w:tcPr>
            <w:tcW w:w="4641" w:type="dxa"/>
          </w:tcPr>
          <w:p w:rsidR="00000447" w:rsidRDefault="00000447" w14:paraId="09729A3B" w14:textId="77777777" w:rsidP="005D13E6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OBUV</w:t>
            </w:r>
          </w:p>
        </w:tc>
        <w:tc>
          <w:tcPr>
            <w:tcW w:w="5815" w:type="dxa"/>
          </w:tcPr>
          <w:p w:rsidR="00000447" w:rsidRDefault="00000447" w14:paraId="0C937FFC" w14:textId="2EC8B2D2" w:rsidP="005D13E6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D13E6">
              <w:rPr>
                <w:lang w:eastAsia="cs-CZ"/>
                <w:rFonts w:eastAsia="Times New Roman" w:cstheme="minorHAnsi"/>
                <w:sz w:val="24"/>
                <w:szCs w:val="24"/>
              </w:rPr>
              <w:t>sportovní (tenisky), přezůvky, pevná obuv,</w:t>
            </w: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 </w:t>
            </w:r>
            <w:r w:rsidRPr="00CD53A7">
              <w:rPr>
                <w:bCs/>
                <w:lang w:eastAsia="cs-CZ"/>
                <w:b/>
                <w:rFonts w:eastAsia="Times New Roman" w:cstheme="minorHAnsi"/>
                <w:sz w:val="24"/>
                <w:szCs w:val="24"/>
              </w:rPr>
              <w:t>BOTY NA JEŽDĚNÍ –</w:t>
            </w:r>
            <w:r w:rsidR="00130B27">
              <w:rPr>
                <w:bCs/>
                <w:lang w:eastAsia="cs-CZ"/>
                <w:b/>
                <w:rFonts w:eastAsia="Times New Roman" w:cstheme="minorHAnsi"/>
                <w:sz w:val="24"/>
                <w:szCs w:val="24"/>
              </w:rPr>
              <w:t xml:space="preserve"> </w:t>
            </w:r>
            <w:r w:rsidRPr="00CD53A7">
              <w:rPr>
                <w:bCs/>
                <w:lang w:eastAsia="cs-CZ"/>
                <w:b/>
                <w:rFonts w:eastAsia="Times New Roman" w:cstheme="minorHAnsi"/>
                <w:sz w:val="24"/>
                <w:szCs w:val="24"/>
              </w:rPr>
              <w:t>S PODPADKEM – GUMÁKY, STARÉ KOZAČKY</w:t>
            </w:r>
            <w:r w:rsidR="00DB4F3F" w:rsidRPr="00CD53A7">
              <w:rPr>
                <w:bCs/>
                <w:lang w:eastAsia="cs-CZ"/>
                <w:b/>
                <w:rFonts w:eastAsia="Times New Roman" w:cstheme="minorHAnsi"/>
                <w:sz w:val="24"/>
                <w:szCs w:val="24"/>
              </w:rPr>
              <w:t>. Z BEZPEČNOSTNÍCH DŮVODŮ NEMOHOU DĚTI JEZDIT V TENISKÁCH, HROZÍ PROKLOUZNUTÍ NOHY TŘMENEM.</w:t>
            </w:r>
            <w:r w:rsidR="00DB4F3F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14:paraId="3561860D" w14:textId="77777777" w:rsidR="00C7252D" w:rsidRPr="00553148" w:rsidTr="00B52C3F">
        <w:tc>
          <w:tcPr>
            <w:tcW w:w="4641" w:type="dxa"/>
          </w:tcPr>
          <w:p w:rsidR="00000447" w:rsidRDefault="00000447" w14:paraId="00F79A56" w14:textId="77777777" w:rsidP="005D13E6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HYGIENICKÉ POTŘEBY</w:t>
            </w:r>
          </w:p>
        </w:tc>
        <w:tc>
          <w:tcPr>
            <w:tcW w:w="5815" w:type="dxa"/>
          </w:tcPr>
          <w:p w:rsidR="00000447" w:rsidRDefault="00000447" w14:paraId="35E88C77" w14:textId="77777777" w:rsidP="005D13E6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D13E6">
              <w:rPr>
                <w:lang w:eastAsia="cs-CZ"/>
                <w:rFonts w:eastAsia="Times New Roman" w:cstheme="minorHAnsi"/>
                <w:sz w:val="24"/>
                <w:szCs w:val="24"/>
              </w:rPr>
              <w:t>Ručníky, zubní pasta a kartáček, mýdlo, šampon, krém na opalování, vlastní hygienické potřeby (pro dívky), hygienické kapesníky, hřeben</w:t>
            </w:r>
          </w:p>
        </w:tc>
      </w:tr>
      <w:tr w14:paraId="4BB18790" w14:textId="77777777" w:rsidR="00C7252D" w:rsidRPr="00553148" w:rsidTr="00B52C3F">
        <w:tc>
          <w:tcPr>
            <w:tcW w:w="4641" w:type="dxa"/>
          </w:tcPr>
          <w:p w:rsidR="003C3ADC" w:rsidRDefault="003C3ADC" w14:paraId="79607756" w14:textId="6004B4D2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DALŠÍ POTŘEBN</w:t>
            </w:r>
            <w:r w:rsidR="00CD53A7">
              <w:rPr>
                <w:lang w:eastAsia="cs-CZ"/>
                <w:rFonts w:eastAsia="Times New Roman" w:cstheme="minorHAnsi"/>
                <w:sz w:val="24"/>
                <w:szCs w:val="24"/>
              </w:rPr>
              <w:t>É</w:t>
            </w: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 VĚCI </w:t>
            </w:r>
          </w:p>
        </w:tc>
        <w:tc>
          <w:tcPr>
            <w:vAlign w:val="center"/>
            <w:tcW w:w="5815" w:type="dxa"/>
          </w:tcPr>
          <w:p w:rsidR="003C3ADC" w:rsidRDefault="003C3ADC" w14:paraId="04CF1D8D" w14:textId="7CAE66F3" w:rsidP="00CD53A7" w:rsidRPr="00553148">
            <w:pPr>
              <w:rPr>
                <w:rFonts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B</w:t>
            </w:r>
            <w:r w:rsidRPr="005D13E6">
              <w:rPr>
                <w:lang w:eastAsia="cs-CZ"/>
                <w:rFonts w:eastAsia="Times New Roman" w:cstheme="minorHAnsi"/>
                <w:sz w:val="24"/>
                <w:szCs w:val="24"/>
              </w:rPr>
              <w:t>atoh</w:t>
            </w:r>
            <w:r w:rsidR="00130B27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="00130B27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- </w:t>
            </w: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 BATŮŽEK</w:t>
            </w:r>
            <w:proofErr w:type="gramEnd"/>
            <w:r w:rsidRPr="005D13E6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 na výlet, </w:t>
            </w:r>
            <w:r w:rsidRPr="00130B27">
              <w:rPr>
                <w:bCs/>
                <w:lang w:eastAsia="cs-CZ"/>
                <w:b/>
                <w:rFonts w:eastAsia="Times New Roman" w:cstheme="minorHAnsi"/>
                <w:sz w:val="24"/>
                <w:szCs w:val="24"/>
              </w:rPr>
              <w:t>plastová láhev na vodu</w:t>
            </w:r>
            <w:r w:rsidRPr="005D13E6">
              <w:rPr>
                <w:lang w:eastAsia="cs-CZ"/>
                <w:rFonts w:eastAsia="Times New Roman" w:cstheme="minorHAnsi"/>
                <w:sz w:val="24"/>
                <w:szCs w:val="24"/>
              </w:rPr>
              <w:t>, ochranný sprej (</w:t>
            </w:r>
            <w:r w:rsidRPr="00DB4F3F">
              <w:rPr>
                <w:bCs/>
                <w:lang w:eastAsia="cs-CZ"/>
                <w:b/>
                <w:rFonts w:eastAsia="Times New Roman" w:cstheme="minorHAnsi"/>
                <w:sz w:val="24"/>
                <w:szCs w:val="24"/>
              </w:rPr>
              <w:t>repelent</w:t>
            </w:r>
            <w:r w:rsidRPr="005D13E6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 na odpuzení hmyzu, příp. mast proti klíšťatům), léky na předpis, sluneční brýle</w:t>
            </w: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,</w:t>
            </w:r>
            <w:r w:rsidRPr="00553148">
              <w:rPr>
                <w:rFonts w:cstheme="minorHAnsi"/>
                <w:sz w:val="24"/>
                <w:szCs w:val="24"/>
              </w:rPr>
              <w:t xml:space="preserve"> blok a psací potřeby.</w:t>
            </w:r>
            <w:r w:rsidR="00DB4F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C3ADC" w:rsidRDefault="001B0020" w14:paraId="18AD4EB7" w14:textId="77777777" w:rsidP="003C3ADC" w:rsidRPr="005D13E6">
            <w:pPr>
              <w:jc w:val="center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 </w:t>
            </w:r>
            <w:r w:rsidR="003C3ADC" w:rsidRPr="00553148">
              <w:rPr>
                <w:rFonts w:cstheme="minorHAnsi"/>
                <w:sz w:val="24"/>
                <w:szCs w:val="24"/>
              </w:rPr>
              <w:t xml:space="preserve">SEBOU </w:t>
            </w:r>
            <w:r w:rsidR="003C3ADC" w:rsidRPr="003B4FB1">
              <w:rPr>
                <w:bCs/>
                <w:b/>
                <w:rFonts w:cstheme="minorHAnsi"/>
                <w:sz w:val="24"/>
                <w:szCs w:val="24"/>
              </w:rPr>
              <w:t>CUCAVÉ BONBÓNY NA BOLESTI V KRKU</w:t>
            </w:r>
            <w:r w:rsidR="003C3ADC" w:rsidRPr="00553148">
              <w:rPr>
                <w:rFonts w:cstheme="minorHAnsi"/>
                <w:sz w:val="24"/>
                <w:szCs w:val="24"/>
              </w:rPr>
              <w:t xml:space="preserve">, </w:t>
            </w:r>
            <w:r w:rsidR="003C3ADC" w:rsidRPr="003B4FB1">
              <w:rPr>
                <w:bCs/>
                <w:b/>
                <w:rFonts w:cstheme="minorHAnsi"/>
                <w:sz w:val="24"/>
                <w:szCs w:val="24"/>
              </w:rPr>
              <w:t>FENISTIL NA ŠTÍPNUTÍ</w:t>
            </w:r>
            <w:r w:rsidR="003C3ADC" w:rsidRPr="00553148">
              <w:rPr>
                <w:rFonts w:cstheme="minorHAnsi"/>
                <w:sz w:val="24"/>
                <w:szCs w:val="24"/>
              </w:rPr>
              <w:t xml:space="preserve">. Desinfekční prostředek na umytí hlavy v případě výskytu vší – viz 2. </w:t>
            </w:r>
            <w:r w:rsidR="00553148">
              <w:rPr>
                <w:rFonts w:cstheme="minorHAnsi"/>
                <w:sz w:val="24"/>
                <w:szCs w:val="24"/>
              </w:rPr>
              <w:t>s</w:t>
            </w:r>
            <w:r w:rsidR="003C3ADC" w:rsidRPr="00553148">
              <w:rPr>
                <w:rFonts w:cstheme="minorHAnsi"/>
                <w:sz w:val="24"/>
                <w:szCs w:val="24"/>
              </w:rPr>
              <w:t>trana Poučení o bezinfekčnosti. VŠECHNY LÉKY, KTERÉ BUDOU VAŠEMU DÍTĚTI ZAKOUPENY, BUDEME ÚČTOVAT PŘI PŘEDÁVÁNÍ DÍTĚTE ZPĚT RODIČŮM.</w:t>
            </w:r>
          </w:p>
        </w:tc>
      </w:tr>
      <w:tr w14:paraId="1AAB7FD6" w14:textId="77777777" w:rsidR="00C7252D" w:rsidRPr="00553148" w:rsidTr="00B52C3F">
        <w:tc>
          <w:tcPr>
            <w:tcW w:w="4641" w:type="dxa"/>
          </w:tcPr>
          <w:p w:rsidR="003C3ADC" w:rsidRDefault="003C3ADC" w14:paraId="74AA8B48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JEŽDĚNÍ NA KONI</w:t>
            </w:r>
          </w:p>
        </w:tc>
        <w:tc>
          <w:tcPr>
            <w:tcW w:w="5815" w:type="dxa"/>
          </w:tcPr>
          <w:p w:rsidR="003C3ADC" w:rsidRDefault="003C3ADC" w14:paraId="4DAE3F8B" w14:textId="6F23A075" w:rsidP="003C3ADC" w:rsidRPr="00553148">
            <w:pPr>
              <w:rPr>
                <w:rFonts w:cstheme="minorHAnsi"/>
                <w:sz w:val="24"/>
                <w:szCs w:val="24"/>
              </w:rPr>
            </w:pPr>
            <w:r w:rsidRPr="00553148">
              <w:rPr>
                <w:rFonts w:cstheme="minorHAnsi"/>
                <w:sz w:val="24"/>
                <w:szCs w:val="24"/>
              </w:rPr>
              <w:t xml:space="preserve">helmy zapůjčíme zdarma, chcete-li si vzít vlastní, můžete, boty s hladkou podrážkou a </w:t>
            </w:r>
            <w:proofErr w:type="gramStart"/>
            <w:r w:rsidRPr="00553148">
              <w:rPr>
                <w:rFonts w:cstheme="minorHAnsi"/>
                <w:sz w:val="24"/>
                <w:szCs w:val="24"/>
              </w:rPr>
              <w:t>podpatkem - třeba</w:t>
            </w:r>
            <w:proofErr w:type="gramEnd"/>
            <w:r w:rsidRPr="00553148">
              <w:rPr>
                <w:rFonts w:cstheme="minorHAnsi"/>
                <w:sz w:val="24"/>
                <w:szCs w:val="24"/>
              </w:rPr>
              <w:t xml:space="preserve"> starší kozačky, normální gumáky</w:t>
            </w:r>
            <w:r w:rsidR="00130B27">
              <w:rPr>
                <w:rFonts w:cstheme="minorHAnsi"/>
                <w:sz w:val="24"/>
                <w:szCs w:val="24"/>
              </w:rPr>
              <w:t xml:space="preserve"> </w:t>
            </w:r>
            <w:r w:rsidRPr="00553148">
              <w:rPr>
                <w:rFonts w:cstheme="minorHAnsi"/>
                <w:sz w:val="24"/>
                <w:szCs w:val="24"/>
              </w:rPr>
              <w:t xml:space="preserve">- holínky, </w:t>
            </w:r>
            <w:r w:rsidRPr="00CD53A7">
              <w:rPr>
                <w:bCs/>
                <w:b/>
                <w:u w:val="single"/>
                <w:rFonts w:cstheme="minorHAnsi"/>
                <w:sz w:val="24"/>
                <w:szCs w:val="24"/>
              </w:rPr>
              <w:t>nedoporučujeme módní tenisky s hladkou podrážkou – nejsou bezpečné!!!!,</w:t>
            </w:r>
            <w:r w:rsidRPr="00CD53A7">
              <w:rPr>
                <w:bCs/>
                <w:b/>
                <w:rFonts w:cstheme="minorHAnsi"/>
                <w:sz w:val="24"/>
                <w:szCs w:val="24"/>
              </w:rPr>
              <w:t xml:space="preserve"> </w:t>
            </w:r>
            <w:r w:rsidRPr="00553148">
              <w:rPr>
                <w:rFonts w:cstheme="minorHAnsi"/>
                <w:sz w:val="24"/>
                <w:szCs w:val="24"/>
              </w:rPr>
              <w:t>DÁLE elasťáky nebo tepláky. Kdo má, může si vzít vlastní pomůcky na ježdění –</w:t>
            </w:r>
            <w:r w:rsidR="00130B27">
              <w:rPr>
                <w:rFonts w:cstheme="minorHAnsi"/>
                <w:sz w:val="24"/>
                <w:szCs w:val="24"/>
              </w:rPr>
              <w:t xml:space="preserve"> </w:t>
            </w:r>
            <w:r w:rsidRPr="00553148">
              <w:rPr>
                <w:rFonts w:cstheme="minorHAnsi"/>
                <w:sz w:val="24"/>
                <w:szCs w:val="24"/>
              </w:rPr>
              <w:t xml:space="preserve">viz 2. </w:t>
            </w:r>
            <w:r w:rsidR="001B0020">
              <w:rPr>
                <w:rFonts w:cstheme="minorHAnsi"/>
                <w:sz w:val="24"/>
                <w:szCs w:val="24"/>
              </w:rPr>
              <w:t>s</w:t>
            </w:r>
            <w:r w:rsidRPr="00553148">
              <w:rPr>
                <w:rFonts w:cstheme="minorHAnsi"/>
                <w:sz w:val="24"/>
                <w:szCs w:val="24"/>
              </w:rPr>
              <w:t>trana Poučení o bezinfekčnosti).</w:t>
            </w:r>
          </w:p>
          <w:p w:rsidR="003C3ADC" w:rsidRDefault="003C3ADC" w14:paraId="30C89109" w14:textId="77777777" w:rsidP="003C3ADC" w:rsidRPr="00553148">
            <w:pPr>
              <w:rPr>
                <w:rFonts w:cstheme="minorHAnsi"/>
                <w:sz w:val="24"/>
                <w:szCs w:val="24"/>
              </w:rPr>
            </w:pPr>
            <w:r w:rsidRPr="00553148">
              <w:rPr>
                <w:rFonts w:cstheme="minorHAnsi"/>
                <w:sz w:val="24"/>
                <w:szCs w:val="24"/>
              </w:rPr>
              <w:t xml:space="preserve">POZNÁMKA: </w:t>
            </w:r>
            <w:r w:rsidRPr="00DB4F3F">
              <w:rPr>
                <w:bCs/>
                <w:b/>
                <w:rFonts w:cstheme="minorHAnsi"/>
                <w:sz w:val="24"/>
                <w:szCs w:val="24"/>
              </w:rPr>
              <w:t>Pokud si dítě bude půjčovat naši helmu, musí mít z hygienických důvodů šátek na hlavu</w:t>
            </w:r>
            <w:r w:rsidRPr="00553148">
              <w:rPr>
                <w:rFonts w:cstheme="minorHAnsi"/>
                <w:sz w:val="24"/>
                <w:szCs w:val="24"/>
              </w:rPr>
              <w:t xml:space="preserve"> – prevence případného šíření vši dětské při střídání helem. Děkuji za pochopení</w:t>
            </w:r>
          </w:p>
          <w:p w:rsidR="003C3ADC" w:rsidRDefault="003C3ADC" w14:paraId="1970E26F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</w:p>
        </w:tc>
      </w:tr>
      <w:tr w14:paraId="02DA192E" w14:textId="77777777" w:rsidR="00C7252D" w:rsidRPr="00553148" w:rsidTr="00C7252D">
        <w:trPr>
          <w:trHeight w:val="915"/>
        </w:trPr>
        <w:tc>
          <w:tcPr>
            <w:tcW w:w="4641" w:type="dxa"/>
          </w:tcPr>
          <w:p w:rsidR="00C7252D" w:rsidRDefault="00C7252D" w14:paraId="12288E06" w14:textId="77777777" w:rsidP="003C3ADC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KAPESNÉ </w:t>
            </w:r>
          </w:p>
          <w:p w:rsidR="00DB4F3F" w:rsidRDefault="00DB4F3F" w14:paraId="173DDFEF" w14:textId="77777777" w:rsidP="003C3ADC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</w:p>
          <w:p w:rsidR="00DB4F3F" w:rsidRDefault="00DB4F3F" w14:paraId="7C67F393" w14:textId="77777777" w:rsidP="003C3ADC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</w:p>
          <w:p w:rsidR="00DB4F3F" w:rsidRDefault="00DB4F3F" w14:paraId="615FB3E7" w14:textId="77777777" w:rsidP="003C3ADC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</w:p>
          <w:p w:rsidR="00DB4F3F" w:rsidRDefault="00DB4F3F" w14:paraId="40540178" w14:textId="2F857E89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vMerge w:val="restart"/>
            <w:tcW w:w="5815" w:type="dxa"/>
          </w:tcPr>
          <w:p w:rsidR="00CD53A7" w:rsidRDefault="00C7252D" w14:paraId="6D2B1A93" w14:textId="3CEAB14D" w:rsidP="003C3ADC">
            <w:pPr>
              <w:pBdr>
                <w:top w:val="single" w:sz="4" w:color="000000" w:space="1"/>
                <w:bottom w:val="single" w:sz="4" w:color="000000" w:space="1"/>
                <w:left w:val="single" w:sz="4" w:color="000000" w:space="4"/>
                <w:right w:val="single" w:sz="4" w:color="000000" w:space="4"/>
              </w:pBdr>
              <w:pStyle w:val="Zkladntext"/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</w:pPr>
            <w:proofErr w:type="gramStart"/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Kapesné</w:t>
            </w:r>
            <w:r w:rsidR="00472085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-</w:t>
            </w:r>
            <w:r w:rsidR="00472085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vstup</w:t>
            </w:r>
            <w:proofErr w:type="gramEnd"/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na koupaliště</w:t>
            </w:r>
            <w:r w:rsidR="00CD53A7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*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není v ceně tábora. (Na 12 dní doporučujeme kapesné 250</w:t>
            </w:r>
            <w:r w:rsidR="00472085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-</w:t>
            </w:r>
            <w:r w:rsidR="00472085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 </w:t>
            </w:r>
            <w:r w:rsidRPr="00553148"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>400Kč, děti si mohou uschovat u vedoucího – dejte do podepsané obálky)</w:t>
            </w:r>
          </w:p>
          <w:p w:rsidR="00C7252D" w:rsidRDefault="00DB4F3F" w14:paraId="71C9326E" w14:textId="09894B32" w:rsidP="003C3ADC">
            <w:pPr>
              <w:pBdr>
                <w:top w:val="single" w:sz="4" w:color="000000" w:space="1"/>
                <w:bottom w:val="single" w:sz="4" w:color="000000" w:space="1"/>
                <w:left w:val="single" w:sz="4" w:color="000000" w:space="4"/>
                <w:right w:val="single" w:sz="4" w:color="000000" w:space="4"/>
              </w:pBdr>
              <w:pStyle w:val="Zkladntext"/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</w:pPr>
            <w:r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  <w:t xml:space="preserve">* </w:t>
            </w:r>
          </w:p>
          <w:p w:rsidR="00FA172C" w:rsidRDefault="00FA172C" w14:paraId="73166C5E" w14:textId="77777777" w:rsidP="003C3ADC" w:rsidRPr="00553148">
            <w:pPr>
              <w:pBdr>
                <w:top w:val="single" w:sz="4" w:color="000000" w:space="1"/>
                <w:bottom w:val="single" w:sz="4" w:color="000000" w:space="1"/>
                <w:left w:val="single" w:sz="4" w:color="000000" w:space="4"/>
                <w:right w:val="single" w:sz="4" w:color="000000" w:space="4"/>
              </w:pBdr>
              <w:pStyle w:val="Zkladntext"/>
              <w:rPr>
                <w:bCs w:val="0"/>
                <w:rFonts w:ascii="Calibri" w:hAnsiTheme="minorHAnsi" w:cstheme="minorHAnsi"/>
                <w:sz w:val="24"/>
                <w:szCs w:val="24"/>
              </w:rPr>
            </w:pPr>
          </w:p>
          <w:p w:rsidR="00C7252D" w:rsidRDefault="00C7252D" w14:paraId="4EA09DFF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Vždy podle popisu v katalogu – viz PROGRAM, CENA</w:t>
            </w:r>
          </w:p>
        </w:tc>
      </w:tr>
      <w:tr w14:paraId="72B3E12A" w14:textId="77777777" w:rsidR="00C7252D" w:rsidRPr="00553148" w:rsidTr="00B52C3F">
        <w:trPr>
          <w:trHeight w:val="615"/>
        </w:trPr>
        <w:tc>
          <w:tcPr>
            <w:tcW w:w="4641" w:type="dxa"/>
          </w:tcPr>
          <w:p w:rsidR="00C7252D" w:rsidRDefault="00C7252D" w14:paraId="0404AF83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PROGRAM TÁBORA</w:t>
            </w:r>
          </w:p>
        </w:tc>
        <w:tc>
          <w:tcPr>
            <w:vMerge/>
          </w:tcPr>
          <w:p/>
        </w:tc>
      </w:tr>
      <w:tr w14:paraId="2AA7A0E0" w14:textId="77777777" w:rsidR="00C7252D" w:rsidRPr="00553148" w:rsidTr="00B52C3F">
        <w:trPr>
          <w:trHeight w:val="615"/>
        </w:trPr>
        <w:tc>
          <w:tcPr>
            <w:tcW w:w="4641" w:type="dxa"/>
          </w:tcPr>
          <w:p w:rsidR="00C7252D" w:rsidRDefault="00C7252D" w14:paraId="79D1F01B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POJIŠTĚNÍ</w:t>
            </w:r>
          </w:p>
        </w:tc>
        <w:tc>
          <w:tcPr>
            <w:tcW w:w="5815" w:type="dxa"/>
          </w:tcPr>
          <w:p w:rsidR="00C7252D" w:rsidRDefault="00C7252D" w14:paraId="05F532B9" w14:textId="77777777" w:rsidP="003C3ADC" w:rsidRPr="00553148">
            <w:pPr>
              <w:pBdr>
                <w:top w:val="single" w:sz="4" w:color="000000" w:space="1"/>
                <w:bottom w:val="single" w:sz="4" w:color="000000" w:space="1"/>
                <w:left w:val="single" w:sz="4" w:color="000000" w:space="4"/>
                <w:right w:val="single" w:sz="4" w:color="000000" w:space="4"/>
              </w:pBdr>
              <w:pStyle w:val="Zkladntext"/>
              <w:rPr>
                <w:bCs w:val="0"/>
                <w:b w:val="0"/>
                <w:rFonts w:ascii="Calibri" w:hAnsiTheme="minorHAnsi" w:cstheme="minorHAnsi"/>
                <w:sz w:val="24"/>
                <w:szCs w:val="24"/>
              </w:rPr>
            </w:pPr>
            <w:r w:rsidRPr="00553148">
              <w:rPr>
                <w:bCs w:val="0"/>
                <w:b w:val="0"/>
              </w:rPr>
              <w:t xml:space="preserve">Předpokládáme, že Vaše dítě máte pojištěné proti úrazu. V případě, že ne, dejte nám vědět. HIPO Koryčany, </w:t>
            </w:r>
            <w:proofErr w:type="spellStart"/>
            <w:r w:rsidRPr="00553148">
              <w:rPr>
                <w:bCs w:val="0"/>
                <w:b w:val="0"/>
              </w:rPr>
              <w:t>z.s</w:t>
            </w:r>
            <w:proofErr w:type="spellEnd"/>
            <w:r w:rsidRPr="00553148">
              <w:rPr>
                <w:bCs w:val="0"/>
                <w:b w:val="0"/>
              </w:rPr>
              <w:t xml:space="preserve">. i HIPOCENTRUM Koryčany, v.o.s. mají pojistku ODPOVĚDNOSTI ZA ŠKODY, tedy za škody, které </w:t>
            </w:r>
            <w:r w:rsidRPr="00553148">
              <w:t>zaviní</w:t>
            </w:r>
            <w:r w:rsidRPr="00553148">
              <w:rPr>
                <w:bCs w:val="0"/>
                <w:b w:val="0"/>
              </w:rPr>
              <w:t xml:space="preserve"> zaměstnanci nebo ko</w:t>
            </w:r>
            <w:r w:rsidR="00553148" w:rsidRPr="00553148">
              <w:rPr>
                <w:bCs w:val="0"/>
                <w:b w:val="0"/>
              </w:rPr>
              <w:t xml:space="preserve">ně. </w:t>
            </w:r>
          </w:p>
        </w:tc>
      </w:tr>
      <w:tr w14:paraId="2BB9CE0E" w14:textId="77777777" w:rsidR="00C7252D" w:rsidRPr="00553148" w:rsidTr="00B52C3F">
        <w:tc>
          <w:tcPr>
            <w:tcW w:w="4641" w:type="dxa"/>
          </w:tcPr>
          <w:p w:rsidR="003C3ADC" w:rsidRDefault="003C3ADC" w14:paraId="7BD377A8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CO NEBRAT</w:t>
            </w:r>
          </w:p>
        </w:tc>
        <w:tc>
          <w:tcPr>
            <w:tcW w:w="5815" w:type="dxa"/>
          </w:tcPr>
          <w:p w:rsidR="003C3ADC" w:rsidRDefault="003C3ADC" w14:paraId="7AA25067" w14:textId="77777777" w:rsidP="003C3ADC" w:rsidRPr="00553148">
            <w:pPr>
              <w:rPr>
                <w:rFonts w:cstheme="minorHAnsi"/>
                <w:sz w:val="24"/>
                <w:szCs w:val="24"/>
              </w:rPr>
            </w:pPr>
            <w:r w:rsidRPr="00553148">
              <w:rPr>
                <w:bCs/>
                <w:b/>
                <w:rFonts w:cstheme="minorHAnsi"/>
                <w:sz w:val="24"/>
                <w:szCs w:val="24"/>
              </w:rPr>
              <w:t>cenné věci</w:t>
            </w:r>
            <w:r w:rsidRPr="00553148">
              <w:rPr>
                <w:rFonts w:cstheme="minorHAnsi"/>
                <w:sz w:val="24"/>
                <w:szCs w:val="24"/>
              </w:rPr>
              <w:t xml:space="preserve"> – za ztrátu mobilů, zlata, fotoaparátů nemůžeme ručit.</w:t>
            </w:r>
          </w:p>
          <w:p w:rsidR="00B52C3F" w:rsidRDefault="003C3ADC" w14:paraId="3FF380AB" w14:textId="77777777" w:rsidP="003C3ADC" w:rsidRPr="00553148">
            <w:pPr>
              <w:rPr>
                <w:rFonts w:cstheme="minorHAnsi"/>
                <w:sz w:val="24"/>
                <w:szCs w:val="24"/>
              </w:rPr>
            </w:pPr>
            <w:r w:rsidRPr="00553148">
              <w:rPr>
                <w:rFonts w:cstheme="minorHAnsi"/>
                <w:sz w:val="24"/>
                <w:szCs w:val="24"/>
              </w:rPr>
              <w:t xml:space="preserve">DŮRAZNĚ </w:t>
            </w:r>
            <w:r w:rsidRPr="00553148">
              <w:rPr>
                <w:b/>
                <w:rFonts w:cstheme="minorHAnsi"/>
                <w:sz w:val="24"/>
                <w:szCs w:val="24"/>
              </w:rPr>
              <w:t xml:space="preserve">NEDOPORUČUJEME </w:t>
            </w:r>
            <w:r w:rsidRPr="00553148">
              <w:rPr>
                <w:rFonts w:cstheme="minorHAnsi"/>
                <w:sz w:val="24"/>
                <w:szCs w:val="24"/>
              </w:rPr>
              <w:t xml:space="preserve">DÁVAT DĚTEM MOBILNÍ TELEFON! Můžete s námi být v kontaktu mailem. Mailovou poštu předáme i Vašim dětem.   Více viz soubor VŠEOBECNĚ O NAŠICH TÁBORECH… </w:t>
            </w:r>
            <w:hyperlink w:history="1" r:id="rId6">
              <w:r w:rsidRPr="00553148">
                <w:rPr>
                  <w:rStyle w:val="Hypertextovodkaz"/>
                  <w:color w:val="auto"/>
                  <w:rFonts w:cstheme="minorHAnsi"/>
                  <w:sz w:val="24"/>
                  <w:szCs w:val="24"/>
                </w:rPr>
                <w:t>www.hipo.cz</w:t>
              </w:r>
            </w:hyperlink>
            <w:r w:rsidRPr="0055314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C3ADC" w:rsidRDefault="003C3ADC" w14:paraId="7B9C06B2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</w:p>
        </w:tc>
      </w:tr>
      <w:tr w14:paraId="244121C5" w14:textId="77777777" w:rsidR="00C7252D" w:rsidRPr="00553148" w:rsidTr="00C7252D">
        <w:tc>
          <w:tcPr>
            <w:tcW w:w="4641" w:type="dxa"/>
          </w:tcPr>
          <w:p w:rsidR="00C153DB" w:rsidRDefault="00C153DB" w14:paraId="1222BE70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lang w:eastAsia="cs-CZ"/>
                <w:rFonts w:eastAsia="Times New Roman" w:cstheme="minorHAnsi"/>
                <w:sz w:val="24"/>
                <w:szCs w:val="24"/>
              </w:rPr>
              <w:t>NÁVŠTĚVY</w:t>
            </w:r>
          </w:p>
          <w:p w:rsidR="00C153DB" w:rsidRDefault="00C153DB" w14:paraId="59F08FE0" w14:textId="77777777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</w:p>
          <w:p w:rsidR="00C153DB" w:rsidRDefault="00C153DB" w14:paraId="7CCC5F42" w14:textId="77777777" w:rsidP="00C153DB" w:rsidRPr="00553148">
            <w:pPr>
              <w:rPr>
                <w:rFonts w:cstheme="minorHAnsi"/>
                <w:sz w:val="24"/>
                <w:szCs w:val="24"/>
              </w:rPr>
            </w:pPr>
            <w:r w:rsidRPr="00553148">
              <w:rPr>
                <w:rFonts w:cstheme="minorHAnsi"/>
                <w:sz w:val="24"/>
                <w:szCs w:val="24"/>
              </w:rPr>
              <w:t xml:space="preserve">Samozřejmě jste vítáni kdykoliv </w:t>
            </w:r>
            <w:r w:rsidRPr="003B4FB1">
              <w:rPr>
                <w:color w:val="FF0000"/>
                <w:rFonts w:cstheme="minorHAnsi"/>
                <w:sz w:val="24"/>
                <w:szCs w:val="24"/>
              </w:rPr>
              <w:t>před</w:t>
            </w:r>
            <w:r w:rsidRPr="00553148">
              <w:rPr>
                <w:rFonts w:cstheme="minorHAnsi"/>
                <w:sz w:val="24"/>
                <w:szCs w:val="24"/>
              </w:rPr>
              <w:t xml:space="preserve"> táborem. Přijeďte se podívat, jak to u nás vypadá. Rádi Vám zodpovíme Vaše dotazy.  </w:t>
            </w:r>
          </w:p>
          <w:p w:rsidR="00C153DB" w:rsidRDefault="00FA172C" w14:paraId="476F73D7" w14:textId="3B91E9E0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>
              <w:rPr>
                <w:lang w:eastAsia="cs-CZ"/>
                <w:rFonts w:eastAsia="Times New Roman" w:cstheme="minorHAnsi"/>
                <w:sz w:val="24"/>
                <w:szCs w:val="24"/>
              </w:rPr>
              <w:t>18.-19.6. MÁME WESTERNOVÉ ZÁVODY</w:t>
            </w:r>
          </w:p>
        </w:tc>
        <w:tc>
          <w:tcPr>
            <w:shd w:fill="auto" w:color="auto" w:val="clear"/>
            <w:tcW w:w="5815" w:type="dxa"/>
          </w:tcPr>
          <w:p w:rsidR="00FA172C" w:rsidRDefault="00C153DB" w14:paraId="4797FA96" w14:textId="77777777" w:rsidP="00C153DB">
            <w:pPr>
              <w:textAlignment w:val="baseline"/>
              <w:shd w:fill="F4F7FC" w:color="auto" w:val="clear"/>
              <w:rPr>
                <w:bCs/>
                <w:b/>
                <w:rFonts w:cstheme="minorHAnsi"/>
                <w:sz w:val="24"/>
                <w:szCs w:val="24"/>
              </w:rPr>
            </w:pPr>
            <w:r w:rsidRPr="00553148">
              <w:rPr>
                <w:bCs/>
                <w:b/>
                <w:rFonts w:cstheme="minorHAnsi"/>
                <w:sz w:val="24"/>
                <w:szCs w:val="24"/>
              </w:rPr>
              <w:t xml:space="preserve">Návštěvy v táboře </w:t>
            </w:r>
            <w:r w:rsidR="00FA172C">
              <w:rPr>
                <w:bCs/>
                <w:b/>
                <w:rFonts w:cstheme="minorHAnsi"/>
                <w:sz w:val="24"/>
                <w:szCs w:val="24"/>
              </w:rPr>
              <w:t>NEJSOU POVOLENY</w:t>
            </w:r>
          </w:p>
          <w:p w:rsidR="00C153DB" w:rsidRDefault="00C153DB" w14:paraId="19BBEB88" w14:textId="2C7536E4" w:rsidP="00C153DB" w:rsidRPr="005D13E6">
            <w:pPr>
              <w:textAlignment w:val="baseline"/>
              <w:shd w:fill="F4F7FC" w:color="auto" w:val="clear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 w:rsidRPr="00553148">
              <w:rPr>
                <w:bCs/>
                <w:b/>
                <w:rFonts w:cstheme="minorHAnsi"/>
                <w:sz w:val="24"/>
                <w:szCs w:val="24"/>
              </w:rPr>
              <w:t>Vstup do tábora z hygienických důvodů není možný</w:t>
            </w:r>
            <w:r w:rsidR="00CD53A7">
              <w:rPr>
                <w:bCs/>
                <w:b/>
                <w:rFonts w:cstheme="minorHAnsi"/>
                <w:sz w:val="24"/>
                <w:szCs w:val="24"/>
              </w:rPr>
              <w:t>.</w:t>
            </w:r>
            <w:r w:rsidRPr="00553148">
              <w:rPr>
                <w:bCs/>
                <w:b/>
                <w:rFonts w:cstheme="minorHAnsi"/>
                <w:sz w:val="24"/>
                <w:szCs w:val="24"/>
              </w:rPr>
              <w:t xml:space="preserve"> </w:t>
            </w:r>
            <w:r w:rsidRPr="00FA172C">
              <w:rPr>
                <w:bdr w:val="none" w:sz="0" w:space="0" w:color="auto" w:frame="1"/>
                <w:lang w:eastAsia="cs-CZ"/>
                <w:u w:val="single"/>
                <w:highlight w:val="yellow"/>
                <w:rFonts w:eastAsia="Times New Roman" w:cstheme="minorHAnsi"/>
                <w:sz w:val="24"/>
                <w:szCs w:val="24"/>
              </w:rPr>
              <w:t>POZOR! </w:t>
            </w:r>
            <w:r w:rsidRPr="00FA172C">
              <w:rPr>
                <w:lang w:eastAsia="cs-CZ"/>
                <w:highlight w:val="yellow"/>
                <w:rFonts w:eastAsia="Times New Roman" w:cstheme="minorHAnsi"/>
                <w:sz w:val="24"/>
                <w:szCs w:val="24"/>
              </w:rPr>
              <w:t>Častá komunikace rodičů s dítětem během tábora /telefonáty, návštěva/ je nejčastější příčinou zbytečného předčasného odjezdu z tábora!</w:t>
            </w:r>
            <w:r w:rsidRPr="005D13E6">
              <w:rPr>
                <w:lang w:eastAsia="cs-CZ"/>
                <w:rFonts w:eastAsia="Times New Roman" w:cstheme="minorHAnsi"/>
                <w:sz w:val="24"/>
                <w:szCs w:val="24"/>
              </w:rPr>
              <w:t> </w:t>
            </w:r>
            <w:r w:rsidRPr="005D13E6">
              <w:rPr>
                <w:bCs/>
                <w:bdr w:val="none" w:sz="0" w:space="0" w:color="auto" w:frame="1"/>
                <w:lang w:eastAsia="cs-CZ"/>
                <w:b/>
                <w:rFonts w:eastAsia="Times New Roman" w:cstheme="minorHAnsi"/>
                <w:sz w:val="24"/>
                <w:szCs w:val="24"/>
              </w:rPr>
              <w:t xml:space="preserve">V případě problémů je ideální, aby se dítě s důvěrou obrátilo co nejdříve na svého </w:t>
            </w:r>
            <w:r w:rsidRPr="00553148">
              <w:rPr>
                <w:bCs/>
                <w:bdr w:val="none" w:sz="0" w:space="0" w:color="auto" w:frame="1"/>
                <w:lang w:eastAsia="cs-CZ"/>
                <w:b/>
                <w:rFonts w:eastAsia="Times New Roman" w:cstheme="minorHAnsi"/>
                <w:sz w:val="24"/>
                <w:szCs w:val="24"/>
              </w:rPr>
              <w:t>vedoucího</w:t>
            </w:r>
            <w:r w:rsidRPr="005D13E6">
              <w:rPr>
                <w:bCs/>
                <w:bdr w:val="none" w:sz="0" w:space="0" w:color="auto" w:frame="1"/>
                <w:lang w:eastAsia="cs-CZ"/>
                <w:b/>
                <w:rFonts w:eastAsia="Times New Roman" w:cstheme="minorHAnsi"/>
                <w:sz w:val="24"/>
                <w:szCs w:val="24"/>
              </w:rPr>
              <w:t>.</w:t>
            </w:r>
            <w:r w:rsidRPr="00553148">
              <w:rPr>
                <w:bCs/>
                <w:bdr w:val="none" w:sz="0" w:space="0" w:color="auto" w:frame="1"/>
                <w:lang w:eastAsia="cs-CZ"/>
                <w:b/>
                <w:rFonts w:eastAsia="Times New Roman" w:cstheme="minorHAnsi"/>
                <w:sz w:val="24"/>
                <w:szCs w:val="24"/>
              </w:rPr>
              <w:t xml:space="preserve"> V naléhavých případech vás budeme kontaktovat sami. </w:t>
            </w:r>
          </w:p>
          <w:p w:rsidR="00C153DB" w:rsidRDefault="00C153DB" w14:paraId="59476D83" w14:textId="77777777" w:rsidP="003C3ADC" w:rsidRPr="00553148">
            <w:pPr>
              <w:rPr>
                <w:bCs/>
                <w:b/>
                <w:rFonts w:cstheme="minorHAnsi"/>
                <w:sz w:val="24"/>
                <w:szCs w:val="24"/>
              </w:rPr>
            </w:pPr>
          </w:p>
        </w:tc>
      </w:tr>
      <w:tr w14:paraId="6051EFF0" w14:textId="77777777" w:rsidR="00636744" w:rsidRPr="00553148" w:rsidTr="00C7252D">
        <w:tc>
          <w:tcPr>
            <w:tcW w:w="4641" w:type="dxa"/>
          </w:tcPr>
          <w:p w:rsidR="00636744" w:rsidRDefault="00636744" w14:paraId="3819ABB0" w14:textId="0665A804" w:rsidP="003C3ADC" w:rsidRPr="00553148">
            <w:pPr>
              <w:textAlignment w:val="baseline"/>
              <w:rPr>
                <w:lang w:eastAsia="cs-CZ"/>
                <w:rFonts w:eastAsia="Times New Roman" w:cstheme="minorHAnsi"/>
                <w:sz w:val="24"/>
                <w:szCs w:val="24"/>
              </w:rPr>
            </w:pPr>
            <w:r>
              <w:rPr>
                <w:lang w:eastAsia="cs-CZ"/>
                <w:rFonts w:eastAsia="Times New Roman" w:cstheme="minorHAnsi"/>
                <w:sz w:val="24"/>
                <w:szCs w:val="24"/>
              </w:rPr>
              <w:t xml:space="preserve">POTVRZENÍ NEZBYTNÁ PRO PŘIJETÍ DÍTĚTE: </w:t>
            </w:r>
          </w:p>
        </w:tc>
        <w:tc>
          <w:tcPr>
            <w:shd w:fill="auto" w:color="auto" w:val="clear"/>
            <w:tcW w:w="5815" w:type="dxa"/>
          </w:tcPr>
          <w:p w:rsidR="00636744" w:rsidRDefault="00636744" w14:paraId="68ED8FF5" w14:textId="2C9FCA8F" w:rsidP="00C153DB">
            <w:pPr>
              <w:textAlignment w:val="baseline"/>
              <w:shd w:fill="F4F7FC" w:color="auto" w:val="clear"/>
              <w:rPr>
                <w:bCs/>
                <w:b/>
                <w:color w:val="FF0000"/>
              </w:rPr>
            </w:pPr>
            <w:r w:rsidRPr="00636744">
              <w:rPr>
                <w:bCs/>
                <w:b/>
                <w:color w:val="FF0000"/>
              </w:rPr>
              <w:t xml:space="preserve">Vyžadujeme </w:t>
            </w:r>
            <w:r w:rsidR="00AB2FA3">
              <w:rPr>
                <w:bCs/>
                <w:b/>
                <w:color w:val="FF0000"/>
              </w:rPr>
              <w:t>POSUDEK LÉKAŘE /PLATÍ 24 MĚSÍCŮ A MUSÍ BÝT PLATNÝ I POSLEDNÍ DEN TÁBORA/</w:t>
            </w:r>
            <w:r w:rsidRPr="00636744">
              <w:rPr>
                <w:bCs/>
                <w:b/>
                <w:color w:val="FF0000"/>
              </w:rPr>
              <w:t>kopii s čitelným razítkem.</w:t>
            </w:r>
          </w:p>
          <w:p w:rsidR="00636744" w:rsidRDefault="00636744" w14:paraId="06E2315A" w14:textId="77777777" w:rsidP="00C153DB">
            <w:pPr>
              <w:textAlignment w:val="baseline"/>
              <w:shd w:fill="F4F7FC" w:color="auto" w:val="clear"/>
              <w:rPr>
                <w:color w:val="FF0000"/>
              </w:rPr>
            </w:pPr>
            <w:r w:rsidRPr="00AB2FA3">
              <w:rPr>
                <w:bCs/>
                <w:b/>
                <w:color w:val="FF0000"/>
              </w:rPr>
              <w:t>Potvrzení o bezinfekčnosti a přílohy</w:t>
            </w:r>
            <w:r>
              <w:rPr>
                <w:color w:val="FF0000"/>
              </w:rPr>
              <w:t>, seznam léků</w:t>
            </w:r>
          </w:p>
          <w:p w:rsidR="00636744" w:rsidRDefault="00636744" w14:paraId="419BA044" w14:textId="77777777" w:rsidP="00C153DB">
            <w:pPr>
              <w:textAlignment w:val="baseline"/>
              <w:shd w:fill="F4F7FC" w:color="auto" w:val="clear"/>
              <w:rPr>
                <w:color w:val="FF0000"/>
              </w:rPr>
            </w:pPr>
            <w:r>
              <w:rPr>
                <w:color w:val="FF0000"/>
              </w:rPr>
              <w:t>Vše</w:t>
            </w:r>
            <w:r w:rsidR="00367CA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pokud možno</w:t>
            </w:r>
            <w:r w:rsidR="00367CA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v jedné </w:t>
            </w:r>
            <w:proofErr w:type="gramStart"/>
            <w:r>
              <w:rPr>
                <w:color w:val="FF0000"/>
              </w:rPr>
              <w:t>obálce</w:t>
            </w:r>
            <w:r w:rsidR="0047208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 euro</w:t>
            </w:r>
            <w:proofErr w:type="gramEnd"/>
            <w:r>
              <w:rPr>
                <w:color w:val="FF0000"/>
              </w:rPr>
              <w:t xml:space="preserve"> folii</w:t>
            </w:r>
          </w:p>
          <w:p w:rsidR="00AB2FA3" w:rsidRDefault="00AB2FA3" w14:paraId="4BDC5FBF" w14:textId="27C79FF9" w:rsidP="00C153DB" w:rsidRPr="00636744">
            <w:pPr>
              <w:textAlignment w:val="baseline"/>
              <w:shd w:fill="F4F7FC" w:color="auto" w:val="clear"/>
              <w:rPr>
                <w:rFonts w:cstheme="minorHAnsi"/>
                <w:sz w:val="24"/>
                <w:szCs w:val="24"/>
              </w:rPr>
            </w:pPr>
          </w:p>
        </w:tc>
      </w:tr>
    </w:tbl>
    <w:p w:rsidR="00C153DB" w:rsidRDefault="00C153DB" w14:paraId="1946DE0F" w14:textId="77777777" w:rsidP="00B52C3F" w:rsidRPr="005D13E6">
      <w:pPr>
        <w:textAlignment w:val="baseline"/>
        <w:shd w:fill="F4F7FC" w:color="auto" w:val="clear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Odstoupení od Smlouvy </w:t>
      </w:r>
      <w:r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– STORNO </w:t>
      </w:r>
      <w:proofErr w:type="gramStart"/>
      <w:r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TÁBORA ,</w:t>
      </w:r>
      <w:proofErr w:type="gramEnd"/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 změna, předčasný </w:t>
      </w:r>
      <w:r w:rsidRPr="00553148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ODJEZD</w:t>
      </w:r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 xml:space="preserve"> z letního tábora:</w:t>
      </w:r>
    </w:p>
    <w:p w:rsidR="00C153DB" w:rsidRDefault="00C153DB" w14:paraId="4EC19614" w14:textId="77777777" w:rsidP="00B52C3F" w:rsidRPr="005D13E6">
      <w:pPr>
        <w:textAlignment w:val="baseline"/>
        <w:shd w:fill="F4F7FC" w:color="auto" w:val="clear"/>
        <w:spacing w:after="225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lang w:eastAsia="cs-CZ"/>
          <w:rFonts w:eastAsia="Times New Roman" w:cstheme="minorHAnsi"/>
          <w:sz w:val="24"/>
          <w:szCs w:val="24"/>
        </w:rPr>
        <w:t> </w:t>
      </w:r>
    </w:p>
    <w:p w:rsidR="00C153DB" w:rsidRDefault="00C153DB" w14:paraId="73A752AE" w14:textId="77777777" w:rsidP="00B52C3F" w:rsidRPr="00553148">
      <w:pPr>
        <w:textAlignment w:val="baseline"/>
        <w:shd w:fill="F4F7FC" w:color="auto" w:val="clear"/>
        <w:numPr>
          <w:ilvl w:val="0"/>
          <w:numId w:val="1"/>
        </w:numPr>
        <w:ind w:left="450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lang w:eastAsia="cs-CZ"/>
          <w:rFonts w:eastAsia="Times New Roman" w:cstheme="minorHAnsi"/>
          <w:sz w:val="24"/>
          <w:szCs w:val="24"/>
        </w:rPr>
        <w:t xml:space="preserve">Pokud nemůže dítě na zaplacený </w:t>
      </w:r>
      <w:r w:rsidRPr="00553148">
        <w:rPr>
          <w:lang w:eastAsia="cs-CZ"/>
          <w:rFonts w:eastAsia="Times New Roman" w:cstheme="minorHAnsi"/>
          <w:sz w:val="24"/>
          <w:szCs w:val="24"/>
        </w:rPr>
        <w:t>tábor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nastoupit, zašlete </w:t>
      </w:r>
      <w:r w:rsidRPr="00553148">
        <w:rPr>
          <w:lang w:eastAsia="cs-CZ"/>
          <w:rFonts w:eastAsia="Times New Roman" w:cstheme="minorHAnsi"/>
          <w:sz w:val="24"/>
          <w:szCs w:val="24"/>
        </w:rPr>
        <w:t xml:space="preserve">na e-mail </w:t>
      </w:r>
      <w:hyperlink w:history="1" r:id="rId7">
        <w:r w:rsidRPr="00553148">
          <w:rPr>
            <w:lang w:eastAsia="cs-CZ"/>
            <w:rStyle w:val="Hypertextovodkaz"/>
            <w:color w:val="auto"/>
            <w:rFonts w:eastAsia="Times New Roman" w:cstheme="minorHAnsi"/>
            <w:sz w:val="24"/>
            <w:szCs w:val="24"/>
          </w:rPr>
          <w:t>objednávky@hipo.cz</w:t>
        </w:r>
      </w:hyperlink>
      <w:r w:rsidRPr="00553148">
        <w:rPr>
          <w:lang w:eastAsia="cs-CZ"/>
          <w:rFonts w:eastAsia="Times New Roman" w:cstheme="minorHAnsi"/>
          <w:sz w:val="24"/>
          <w:szCs w:val="24"/>
        </w:rPr>
        <w:t xml:space="preserve"> 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žádost o </w:t>
      </w:r>
      <w:r w:rsidRPr="00553148">
        <w:rPr>
          <w:lang w:eastAsia="cs-CZ"/>
          <w:rFonts w:eastAsia="Times New Roman" w:cstheme="minorHAnsi"/>
          <w:sz w:val="24"/>
          <w:szCs w:val="24"/>
        </w:rPr>
        <w:t xml:space="preserve">STORNO OBJEDNÁVKY. Vaši žádost potvrdíme mailem a případně vypočítáme výši storno poplatků dle Všeobecných podmínek. </w:t>
      </w:r>
      <w:r w:rsidRPr="005D13E6">
        <w:rPr>
          <w:lang w:eastAsia="cs-CZ"/>
          <w:rFonts w:eastAsia="Times New Roman" w:cstheme="minorHAnsi"/>
          <w:sz w:val="24"/>
          <w:szCs w:val="24"/>
        </w:rPr>
        <w:t> </w:t>
      </w:r>
    </w:p>
    <w:p w:rsidR="00C153DB" w:rsidRDefault="00C153DB" w14:paraId="49717899" w14:textId="7135C3D3" w:rsidP="00C153DB" w:rsidRPr="005D13E6">
      <w:pPr>
        <w:textAlignment w:val="baseline"/>
        <w:shd w:fill="F4F7FC" w:color="auto" w:val="clear"/>
        <w:numPr>
          <w:ilvl w:val="0"/>
          <w:numId w:val="2"/>
        </w:numPr>
        <w:ind w:left="450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lang w:eastAsia="cs-CZ"/>
          <w:rFonts w:eastAsia="Times New Roman" w:cstheme="minorHAnsi"/>
          <w:sz w:val="24"/>
          <w:szCs w:val="24"/>
        </w:rPr>
        <w:t xml:space="preserve">V případě předčasného </w:t>
      </w:r>
      <w:r w:rsidRPr="00553148">
        <w:rPr>
          <w:lang w:eastAsia="cs-CZ"/>
          <w:rFonts w:eastAsia="Times New Roman" w:cstheme="minorHAnsi"/>
          <w:sz w:val="24"/>
          <w:szCs w:val="24"/>
        </w:rPr>
        <w:t>odjezdu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dítěte z LT </w:t>
      </w:r>
      <w:r w:rsidR="00751ADA">
        <w:rPr>
          <w:lang w:eastAsia="cs-CZ"/>
          <w:rFonts w:eastAsia="Times New Roman" w:cstheme="minorHAnsi"/>
          <w:sz w:val="24"/>
          <w:szCs w:val="24"/>
        </w:rPr>
        <w:t xml:space="preserve">na žádost rodičů částku za nevyčerpané služby nemůžeme </w:t>
      </w:r>
      <w:proofErr w:type="gramStart"/>
      <w:r w:rsidR="00751ADA">
        <w:rPr>
          <w:lang w:eastAsia="cs-CZ"/>
          <w:rFonts w:eastAsia="Times New Roman" w:cstheme="minorHAnsi"/>
          <w:sz w:val="24"/>
          <w:szCs w:val="24"/>
        </w:rPr>
        <w:t>vracet</w:t>
      </w:r>
      <w:r w:rsidR="00472085">
        <w:rPr>
          <w:lang w:eastAsia="cs-CZ"/>
          <w:rFonts w:eastAsia="Times New Roman" w:cstheme="minorHAnsi"/>
          <w:sz w:val="24"/>
          <w:szCs w:val="24"/>
        </w:rPr>
        <w:t xml:space="preserve"> </w:t>
      </w:r>
      <w:r w:rsidR="00FA172C">
        <w:rPr>
          <w:lang w:eastAsia="cs-CZ"/>
          <w:rFonts w:eastAsia="Times New Roman" w:cstheme="minorHAnsi"/>
          <w:sz w:val="24"/>
          <w:szCs w:val="24"/>
        </w:rPr>
        <w:t>.</w:t>
      </w:r>
      <w:proofErr w:type="gramEnd"/>
      <w:r w:rsidR="00751ADA">
        <w:rPr>
          <w:lang w:eastAsia="cs-CZ"/>
          <w:rFonts w:eastAsia="Times New Roman" w:cstheme="minorHAnsi"/>
          <w:sz w:val="24"/>
          <w:szCs w:val="24"/>
        </w:rPr>
        <w:t xml:space="preserve"> </w:t>
      </w:r>
      <w:r w:rsidRPr="00553148">
        <w:rPr>
          <w:lang w:eastAsia="cs-CZ"/>
          <w:rFonts w:eastAsia="Times New Roman" w:cstheme="minorHAnsi"/>
          <w:sz w:val="24"/>
          <w:szCs w:val="24"/>
        </w:rPr>
        <w:t xml:space="preserve">V případě odjezdu 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z důvodu </w:t>
      </w:r>
      <w:r w:rsidRPr="00553148">
        <w:rPr>
          <w:lang w:eastAsia="cs-CZ"/>
          <w:rFonts w:eastAsia="Times New Roman" w:cstheme="minorHAnsi"/>
          <w:sz w:val="24"/>
          <w:szCs w:val="24"/>
        </w:rPr>
        <w:t>akutní nemoci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</w:t>
      </w:r>
      <w:r w:rsidRPr="00553148">
        <w:rPr>
          <w:lang w:eastAsia="cs-CZ"/>
          <w:rFonts w:eastAsia="Times New Roman" w:cstheme="minorHAnsi"/>
          <w:sz w:val="24"/>
          <w:szCs w:val="24"/>
        </w:rPr>
        <w:t>můžeme nabídnout náhradní termín</w:t>
      </w:r>
      <w:r w:rsidR="00FA172C">
        <w:rPr>
          <w:lang w:eastAsia="cs-CZ"/>
          <w:rFonts w:eastAsia="Times New Roman" w:cstheme="minorHAnsi"/>
          <w:sz w:val="24"/>
          <w:szCs w:val="24"/>
        </w:rPr>
        <w:t>, ALE POUZE V PŘÍPADĚ, ŽE BUDEME MÍT VOLNÁ MÍSTA.</w:t>
      </w:r>
      <w:r w:rsidRPr="005D13E6">
        <w:rPr>
          <w:lang w:eastAsia="cs-CZ"/>
          <w:rFonts w:eastAsia="Times New Roman" w:cstheme="minorHAnsi"/>
          <w:sz w:val="24"/>
          <w:szCs w:val="24"/>
        </w:rPr>
        <w:t> </w:t>
      </w:r>
    </w:p>
    <w:p w:rsidR="00C153DB" w:rsidRDefault="00C153DB" w14:paraId="212C6B1D" w14:textId="77777777" w:rsidP="00B52C3F" w:rsidRPr="005D13E6">
      <w:pPr>
        <w:textAlignment w:val="baseline"/>
        <w:shd w:fill="F4F7FC" w:color="auto" w:val="clear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Důležité upozornění!</w:t>
      </w:r>
    </w:p>
    <w:p w:rsidR="00C153DB" w:rsidRDefault="00C153DB" w14:paraId="4015EFBB" w14:textId="61254209" w:rsidP="00B52C3F" w:rsidRPr="005D13E6">
      <w:pPr>
        <w:textAlignment w:val="baseline"/>
        <w:shd w:fill="F4F7FC" w:color="auto" w:val="clear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lang w:eastAsia="cs-CZ"/>
          <w:rFonts w:eastAsia="Times New Roman" w:cstheme="minorHAnsi"/>
          <w:sz w:val="24"/>
          <w:szCs w:val="24"/>
        </w:rPr>
        <w:t>- Je povinností rodičů </w:t>
      </w:r>
      <w:r w:rsidRPr="005D13E6">
        <w:rPr>
          <w:bdr w:val="none" w:sz="0" w:space="0" w:color="auto" w:frame="1"/>
          <w:lang w:eastAsia="cs-CZ"/>
          <w:u w:val="single"/>
          <w:rFonts w:eastAsia="Times New Roman" w:cstheme="minorHAnsi"/>
          <w:sz w:val="24"/>
          <w:szCs w:val="24"/>
        </w:rPr>
        <w:t>odvé</w:t>
      </w:r>
      <w:r w:rsidR="00FA172C">
        <w:rPr>
          <w:bdr w:val="none" w:sz="0" w:space="0" w:color="auto" w:frame="1"/>
          <w:lang w:eastAsia="cs-CZ"/>
          <w:u w:val="single"/>
          <w:rFonts w:eastAsia="Times New Roman" w:cstheme="minorHAnsi"/>
          <w:sz w:val="24"/>
          <w:szCs w:val="24"/>
        </w:rPr>
        <w:t>z</w:t>
      </w:r>
      <w:r w:rsidRPr="005D13E6">
        <w:rPr>
          <w:bdr w:val="none" w:sz="0" w:space="0" w:color="auto" w:frame="1"/>
          <w:lang w:eastAsia="cs-CZ"/>
          <w:u w:val="single"/>
          <w:rFonts w:eastAsia="Times New Roman" w:cstheme="minorHAnsi"/>
          <w:sz w:val="24"/>
          <w:szCs w:val="24"/>
        </w:rPr>
        <w:t xml:space="preserve">t na vlastní náklady účastníka </w:t>
      </w:r>
      <w:proofErr w:type="gramStart"/>
      <w:r w:rsidRPr="005D13E6">
        <w:rPr>
          <w:bdr w:val="none" w:sz="0" w:space="0" w:color="auto" w:frame="1"/>
          <w:lang w:eastAsia="cs-CZ"/>
          <w:u w:val="single"/>
          <w:rFonts w:eastAsia="Times New Roman" w:cstheme="minorHAnsi"/>
          <w:sz w:val="24"/>
          <w:szCs w:val="24"/>
        </w:rPr>
        <w:t>LT</w:t>
      </w:r>
      <w:r w:rsidRPr="005D13E6">
        <w:rPr>
          <w:lang w:eastAsia="cs-CZ"/>
          <w:rFonts w:eastAsia="Times New Roman" w:cstheme="minorHAnsi"/>
          <w:sz w:val="24"/>
          <w:szCs w:val="24"/>
        </w:rPr>
        <w:t> ,</w:t>
      </w:r>
      <w:proofErr w:type="gramEnd"/>
      <w:r w:rsidRPr="005D13E6">
        <w:rPr>
          <w:lang w:eastAsia="cs-CZ"/>
          <w:rFonts w:eastAsia="Times New Roman" w:cstheme="minorHAnsi"/>
          <w:sz w:val="24"/>
          <w:szCs w:val="24"/>
        </w:rPr>
        <w:t xml:space="preserve"> jestliže:</w:t>
      </w:r>
    </w:p>
    <w:p w:rsidR="00751ADA" w:rsidRDefault="00C153DB" w14:paraId="5A719E47" w14:textId="2C3AB906" w:rsidP="00DC67B5" w:rsidRPr="00CD53A7">
      <w:pPr>
        <w:textAlignment w:val="baseline"/>
        <w:shd w:fill="F4F7FC" w:color="auto" w:val="clear"/>
        <w:numPr>
          <w:ilvl w:val="0"/>
          <w:numId w:val="3"/>
        </w:numPr>
        <w:ind w:left="450"/>
        <w:spacing w:after="0" w:line="240" w:lineRule="auto"/>
        <w:rPr>
          <w:bCs/>
          <w:lang w:eastAsia="cs-CZ"/>
          <w:b/>
          <w:rFonts w:eastAsia="Times New Roman" w:cstheme="minorHAnsi"/>
          <w:sz w:val="24"/>
          <w:szCs w:val="24"/>
        </w:rPr>
      </w:pPr>
      <w:r w:rsidRPr="00751ADA">
        <w:rPr>
          <w:lang w:eastAsia="cs-CZ"/>
          <w:rFonts w:eastAsia="Times New Roman" w:cstheme="minorHAnsi"/>
          <w:sz w:val="24"/>
          <w:szCs w:val="24"/>
        </w:rPr>
        <w:t xml:space="preserve">neuvedl pravdivé údaje v </w:t>
      </w:r>
      <w:r w:rsidRPr="00CD53A7">
        <w:rPr>
          <w:bCs/>
          <w:lang w:eastAsia="cs-CZ"/>
          <w:b/>
          <w:rFonts w:eastAsia="Times New Roman" w:cstheme="minorHAnsi"/>
          <w:sz w:val="24"/>
          <w:szCs w:val="24"/>
        </w:rPr>
        <w:t>PŘIHLÁŠCE nebo POTVRZENÍ O BEZINFEKČNOSTI</w:t>
      </w:r>
      <w:r w:rsidR="00751ADA" w:rsidRPr="00CD53A7">
        <w:rPr>
          <w:bCs/>
          <w:lang w:eastAsia="cs-CZ"/>
          <w:b/>
          <w:rFonts w:eastAsia="Times New Roman" w:cstheme="minorHAnsi"/>
          <w:sz w:val="24"/>
          <w:szCs w:val="24"/>
        </w:rPr>
        <w:t xml:space="preserve"> </w:t>
      </w:r>
      <w:r w:rsidR="00CD53A7">
        <w:rPr>
          <w:bCs/>
          <w:lang w:eastAsia="cs-CZ"/>
          <w:b/>
          <w:rFonts w:eastAsia="Times New Roman" w:cstheme="minorHAnsi"/>
          <w:sz w:val="24"/>
          <w:szCs w:val="24"/>
        </w:rPr>
        <w:t>, ZDE PROSÍME UVEĎTE I PLATNÝ TELEFON PRO PŘÍPAD, ŽE BY BYLO NUTNÉ DÍTĚ AKUTNĚ ODVÉZT K LÉKAŘI NEBO Z TÁBORA.</w:t>
      </w:r>
    </w:p>
    <w:p w:rsidR="00C153DB" w:rsidRDefault="00C153DB" w14:paraId="5F1C5857" w14:textId="3FD7A6C0" w:rsidP="00DC67B5" w:rsidRPr="00751ADA">
      <w:pPr>
        <w:textAlignment w:val="baseline"/>
        <w:shd w:fill="F4F7FC" w:color="auto" w:val="clear"/>
        <w:numPr>
          <w:ilvl w:val="0"/>
          <w:numId w:val="3"/>
        </w:numPr>
        <w:ind w:left="450"/>
        <w:spacing w:after="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751ADA">
        <w:rPr>
          <w:lang w:eastAsia="cs-CZ"/>
          <w:rFonts w:eastAsia="Times New Roman" w:cstheme="minorHAnsi"/>
          <w:sz w:val="24"/>
          <w:szCs w:val="24"/>
        </w:rPr>
        <w:t>účastník nevyhovuje vstupní lékařské prohlídce /speciálně </w:t>
      </w:r>
      <w:r w:rsidRPr="00751ADA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pozor na </w:t>
      </w:r>
      <w:proofErr w:type="spellStart"/>
      <w:r w:rsidRPr="00751ADA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pedikul</w:t>
      </w:r>
      <w:r w:rsidR="00FC5B2C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ó</w:t>
      </w:r>
      <w:r w:rsidRPr="00751ADA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zu</w:t>
      </w:r>
      <w:proofErr w:type="spellEnd"/>
      <w:r w:rsidRPr="00751ADA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 xml:space="preserve"> </w:t>
      </w:r>
      <w:r w:rsidR="00253959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–</w:t>
      </w:r>
      <w:r w:rsidRPr="00751ADA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 xml:space="preserve"> vši</w:t>
      </w:r>
      <w:r w:rsidR="00253959">
        <w:rPr>
          <w:bCs/>
          <w:bdr w:val="none" w:sz="0" w:space="0" w:color="auto" w:frame="1"/>
          <w:lang w:eastAsia="cs-CZ"/>
          <w:b/>
          <w:rFonts w:eastAsia="Times New Roman" w:cstheme="minorHAnsi"/>
          <w:sz w:val="24"/>
          <w:szCs w:val="24"/>
        </w:rPr>
        <w:t>, TEPLOTA</w:t>
      </w:r>
      <w:r w:rsidRPr="00751ADA">
        <w:rPr>
          <w:lang w:eastAsia="cs-CZ"/>
          <w:rFonts w:eastAsia="Times New Roman" w:cstheme="minorHAnsi"/>
          <w:sz w:val="24"/>
          <w:szCs w:val="24"/>
        </w:rPr>
        <w:t> /</w:t>
      </w:r>
    </w:p>
    <w:p w:rsidR="00C153DB" w:rsidRDefault="00C153DB" w14:paraId="5D75E76E" w14:textId="53D152AF" w:rsidP="00B52C3F" w:rsidRPr="005D13E6">
      <w:pPr>
        <w:textAlignment w:val="baseline"/>
        <w:shd w:fill="F4F7FC" w:color="auto" w:val="clear"/>
        <w:numPr>
          <w:ilvl w:val="0"/>
          <w:numId w:val="3"/>
        </w:numPr>
        <w:ind w:left="450"/>
        <w:spacing w:after="150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lang w:eastAsia="cs-CZ"/>
          <w:rFonts w:eastAsia="Times New Roman" w:cstheme="minorHAnsi"/>
          <w:sz w:val="24"/>
          <w:szCs w:val="24"/>
        </w:rPr>
        <w:t>chování účastníka odporuje běžným morálním normám a zákon</w:t>
      </w:r>
      <w:r w:rsidR="00472085">
        <w:rPr>
          <w:lang w:eastAsia="cs-CZ"/>
          <w:rFonts w:eastAsia="Times New Roman" w:cstheme="minorHAnsi"/>
          <w:sz w:val="24"/>
          <w:szCs w:val="24"/>
        </w:rPr>
        <w:t>u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/požití alkoholu, drog, cigaret, agresivní chování, šikana</w:t>
      </w:r>
      <w:r w:rsidRPr="00553148">
        <w:rPr>
          <w:lang w:eastAsia="cs-CZ"/>
          <w:rFonts w:eastAsia="Times New Roman" w:cstheme="minorHAnsi"/>
          <w:sz w:val="24"/>
          <w:szCs w:val="24"/>
        </w:rPr>
        <w:t>,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nerespektování pravidel tábora</w:t>
      </w:r>
      <w:r w:rsidRPr="00553148">
        <w:rPr>
          <w:lang w:eastAsia="cs-CZ"/>
          <w:rFonts w:eastAsia="Times New Roman" w:cstheme="minorHAnsi"/>
          <w:sz w:val="24"/>
          <w:szCs w:val="24"/>
        </w:rPr>
        <w:t xml:space="preserve"> – TÁBOROVÉHO ŘÁDU</w:t>
      </w:r>
      <w:r w:rsidRPr="005D13E6">
        <w:rPr>
          <w:lang w:eastAsia="cs-CZ"/>
          <w:rFonts w:eastAsia="Times New Roman" w:cstheme="minorHAnsi"/>
          <w:sz w:val="24"/>
          <w:szCs w:val="24"/>
        </w:rPr>
        <w:t xml:space="preserve"> a pokynů vedoucích /</w:t>
      </w:r>
    </w:p>
    <w:p w:rsidR="005D13E6" w:rsidRDefault="00C153DB" w14:paraId="1A7131E4" w14:textId="53D1EC19" w:rsidP="00553148" w:rsidRPr="005D13E6">
      <w:pPr>
        <w:textAlignment w:val="baseline"/>
        <w:shd w:fill="F4F7FC" w:color="auto" w:val="clear"/>
        <w:spacing w:after="225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D13E6">
        <w:rPr>
          <w:lang w:eastAsia="cs-CZ"/>
          <w:rFonts w:eastAsia="Times New Roman" w:cstheme="minorHAnsi"/>
          <w:sz w:val="24"/>
          <w:szCs w:val="24"/>
        </w:rPr>
        <w:t> </w:t>
      </w:r>
      <w:r w:rsidR="005D13E6" w:rsidRPr="005D13E6">
        <w:rPr>
          <w:bCs/>
          <w:bdr w:val="none" w:sz="0" w:space="0" w:color="auto" w:frame="1"/>
          <w:lang w:eastAsia="cs-CZ"/>
          <w:b/>
          <w:u w:val="single"/>
          <w:rFonts w:eastAsia="Times New Roman" w:cstheme="minorHAnsi"/>
          <w:sz w:val="24"/>
          <w:szCs w:val="24"/>
        </w:rPr>
        <w:t>kontakty:</w:t>
      </w:r>
    </w:p>
    <w:p w:rsidR="00222170" w:rsidRDefault="00553148" w14:paraId="562127C2" w14:textId="77777777" w:rsidP="005D13E6">
      <w:pPr>
        <w:textAlignment w:val="baseline"/>
        <w:shd w:fill="F4F7FC" w:color="auto" w:val="clear"/>
        <w:spacing w:after="225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53148">
        <w:rPr>
          <w:lang w:eastAsia="cs-CZ"/>
          <w:rFonts w:eastAsia="Times New Roman" w:cstheme="minorHAnsi"/>
          <w:sz w:val="24"/>
          <w:szCs w:val="24"/>
        </w:rPr>
        <w:t xml:space="preserve">organizátor tábora: </w:t>
      </w:r>
      <w:r w:rsidR="00C7252D" w:rsidRPr="00553148">
        <w:rPr>
          <w:lang w:eastAsia="cs-CZ"/>
          <w:rFonts w:eastAsia="Times New Roman" w:cstheme="minorHAnsi"/>
          <w:sz w:val="24"/>
          <w:szCs w:val="24"/>
        </w:rPr>
        <w:t xml:space="preserve">HIPO Koryčany, </w:t>
      </w:r>
      <w:proofErr w:type="spellStart"/>
      <w:proofErr w:type="gramStart"/>
      <w:r w:rsidR="00C7252D" w:rsidRPr="00553148">
        <w:rPr>
          <w:lang w:eastAsia="cs-CZ"/>
          <w:rFonts w:eastAsia="Times New Roman" w:cstheme="minorHAnsi"/>
          <w:sz w:val="24"/>
          <w:szCs w:val="24"/>
        </w:rPr>
        <w:t>z.s</w:t>
      </w:r>
      <w:proofErr w:type="spellEnd"/>
      <w:r w:rsidR="00C7252D" w:rsidRPr="00553148">
        <w:rPr>
          <w:lang w:eastAsia="cs-CZ"/>
          <w:rFonts w:eastAsia="Times New Roman" w:cstheme="minorHAnsi"/>
          <w:sz w:val="24"/>
          <w:szCs w:val="24"/>
        </w:rPr>
        <w:t>. ,</w:t>
      </w:r>
      <w:proofErr w:type="gramEnd"/>
      <w:r w:rsidR="00C7252D" w:rsidRPr="00553148">
        <w:rPr>
          <w:lang w:eastAsia="cs-CZ"/>
          <w:rFonts w:eastAsia="Times New Roman" w:cstheme="minorHAnsi"/>
          <w:sz w:val="24"/>
          <w:szCs w:val="24"/>
        </w:rPr>
        <w:t xml:space="preserve"> mail: </w:t>
      </w:r>
      <w:hyperlink w:history="1" r:id="rId8">
        <w:proofErr w:type="spellStart"/>
        <w:r w:rsidR="00222170" w:rsidRPr="00801182">
          <w:rPr>
            <w:lang w:eastAsia="cs-CZ"/>
            <w:rStyle w:val="Hypertextovodkaz"/>
            <w:rFonts w:eastAsia="Times New Roman" w:cstheme="minorHAnsi"/>
            <w:sz w:val="24"/>
            <w:szCs w:val="24"/>
          </w:rPr>
          <w:t>info@hipo.cz</w:t>
        </w:r>
        <w:proofErr w:type="spellEnd"/>
      </w:hyperlink>
      <w:r w:rsidR="00C7252D" w:rsidRPr="00553148">
        <w:rPr>
          <w:lang w:eastAsia="cs-CZ"/>
          <w:rFonts w:eastAsia="Times New Roman" w:cstheme="minorHAnsi"/>
          <w:sz w:val="24"/>
          <w:szCs w:val="24"/>
        </w:rPr>
        <w:t xml:space="preserve">, </w:t>
      </w:r>
      <w:hyperlink w:history="1" r:id="rId9">
        <w:proofErr w:type="spellStart"/>
        <w:r w:rsidR="00C7252D" w:rsidRPr="00553148">
          <w:rPr>
            <w:lang w:eastAsia="cs-CZ"/>
            <w:rStyle w:val="Hypertextovodkaz"/>
            <w:color w:val="auto"/>
            <w:rFonts w:eastAsia="Times New Roman" w:cstheme="minorHAnsi"/>
            <w:sz w:val="24"/>
            <w:szCs w:val="24"/>
          </w:rPr>
          <w:t>www.hipo.cz</w:t>
        </w:r>
        <w:proofErr w:type="spellEnd"/>
      </w:hyperlink>
      <w:r w:rsidR="00C7252D" w:rsidRPr="00553148">
        <w:rPr>
          <w:lang w:eastAsia="cs-CZ"/>
          <w:rFonts w:eastAsia="Times New Roman" w:cstheme="minorHAnsi"/>
          <w:sz w:val="24"/>
          <w:szCs w:val="24"/>
        </w:rPr>
        <w:t xml:space="preserve">  </w:t>
      </w:r>
    </w:p>
    <w:p w:rsidR="005D13E6" w:rsidRDefault="00C7252D" w14:paraId="0393B546" w14:textId="70966EAF" w:rsidP="005D13E6" w:rsidRPr="005D13E6">
      <w:pPr>
        <w:textAlignment w:val="baseline"/>
        <w:shd w:fill="F4F7FC" w:color="auto" w:val="clear"/>
        <w:spacing w:after="225" w:line="240" w:lineRule="auto"/>
        <w:rPr>
          <w:lang w:eastAsia="cs-CZ"/>
          <w:rFonts w:eastAsia="Times New Roman" w:cstheme="minorHAnsi"/>
          <w:sz w:val="24"/>
          <w:szCs w:val="24"/>
        </w:rPr>
      </w:pPr>
      <w:r w:rsidRPr="00553148">
        <w:rPr>
          <w:lang w:eastAsia="cs-CZ"/>
          <w:rFonts w:eastAsia="Times New Roman" w:cstheme="minorHAnsi"/>
          <w:sz w:val="24"/>
          <w:szCs w:val="24"/>
        </w:rPr>
        <w:t xml:space="preserve"> telefon PhDr. Kristýna Dolínková 775093833, pracovní doba: 9-11,00, 15,00-17,00</w:t>
      </w:r>
    </w:p>
    <w:sectPr w:rsidR="005D13E6" w:rsidRPr="005D13E6" w:rsidSect="00B52C3F">
      <w:docGrid w:linePitch="360"/>
      <w:pgSz w:w="11906" w:h="16838"/>
      <w:pgMar w:left="720" w:right="720" w:top="720" w:bottom="72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A187A65"/>
    <w:tmpl w:val="A0A45EB0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">
    <w:multiLevelType w:val="hybridMultilevel"/>
    <w:nsid w:val="0C170868"/>
    <w:tmpl w:val="7AE0507C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11F33BA8"/>
    <w:tmpl w:val="2272AFEA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71F87F2E"/>
    <w:tmpl w:val="BB7C2A1E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72FD2E84"/>
    <w:tmpl w:val="CDFAA01C"/>
    <w:lvl w:ilvl="0" w:tplc="FB187946">
      <w:numFmt w:val="decimal"/>
      <w:lvlText w:val="%1."/>
      <w:start w:val="1"/>
      <w:rPr>
        <w:rFonts w:hint="default"/>
      </w:rPr>
      <w:pPr>
        <w:ind w:left="408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128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1848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568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288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008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4728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448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168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95A3"/>
  <w15:chartTrackingRefBased/>
  <w15:docId w15:val="{0FD866E6-F72E-49C2-B5DA-F898DACB7FE4}"/>
  <w:rsids>
    <w:rsidRoot val="005D13E6"/>
    <w:rsid val="00000447"/>
    <w:rsid val="00034501"/>
    <w:rsid val="00130B27"/>
    <w:rsid val="00145044"/>
    <w:rsid val="001B0020"/>
    <w:rsid val="00222170"/>
    <w:rsid val="00253959"/>
    <w:rsid val="002B60BA"/>
    <w:rsid val="002C2234"/>
    <w:rsid val="00367CA7"/>
    <w:rsid val="003B4FB1"/>
    <w:rsid val="003C3ADC"/>
    <w:rsid val="004258D3"/>
    <w:rsid val="00472085"/>
    <w:rsid val="00546855"/>
    <w:rsid val="00553148"/>
    <w:rsid val="005D13E6"/>
    <w:rsid val="006128D7"/>
    <w:rsid val="00636744"/>
    <w:rsid val="006D58F8"/>
    <w:rsid val="00751ADA"/>
    <w:rsid val="00885716"/>
    <w:rsid val="00932FBE"/>
    <w:rsid val="00A402E4"/>
    <w:rsid val="00A5571B"/>
    <w:rsid val="00A8154D"/>
    <w:rsid val="00AB2FA3"/>
    <w:rsid val="00B52C3F"/>
    <w:rsid val="00BA522B"/>
    <w:rsid val="00BD43EB"/>
    <w:rsid val="00BD5B67"/>
    <w:rsid val="00BF11A8"/>
    <w:rsid val="00C153DB"/>
    <w:rsid val="00C7252D"/>
    <w:rsid val="00CD53A7"/>
    <w:rsid val="00DB4F3F"/>
    <w:rsid val="00DB64F2"/>
    <w:rsid val="00E17F95"/>
    <w:rsid val="00EA0877"/>
    <w:rsid val="00F32263"/>
    <w:rsid val="00FA172C"/>
    <w:rsid val="00FC5B2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qFormat/>
    <w:basedOn w:val="Normln"/>
    <w:next w:val="Normln"/>
    <w:link w:val="Nadpis1Char"/>
    <w:uiPriority w:val="9"/>
    <w:rsid w:val="00553148"/>
    <w:pPr>
      <w:keepNext/>
      <w:keepLines/>
      <w:outlineLvl w:val="0"/>
      <w:spacing w:before="240" w:after="0"/>
    </w:pPr>
    <w:rPr>
      <w:color w:val="2F5496"/>
      <w:rFonts w:ascii="Calibri Light" w:eastAsiaTheme="majorEastAsia" w:hAnsiTheme="majorHAnsi" w:cstheme="majorBidi"/>
      <w:sz w:val="32"/>
      <w:szCs w:val="32"/>
    </w:rPr>
  </w:style>
  <w:style w:type="paragraph" w:styleId="Nadpis2">
    <w:name w:val="Heading 2"/>
    <w:qFormat/>
    <w:basedOn w:val="Normln"/>
    <w:link w:val="Nadpis2Char"/>
    <w:uiPriority w:val="9"/>
    <w:rsid w:val="005D13E6"/>
    <w:pPr>
      <w:outlineLvl w:val="1"/>
      <w:spacing w:before="100" w:beforeAutospacing="1" w:after="100" w:afterAutospacing="1" w:line="240" w:lineRule="auto"/>
    </w:pPr>
    <w:rPr>
      <w:bCs/>
      <w:lang w:eastAsia="cs-CZ"/>
      <w:b/>
      <w:rFonts w:ascii="Times New Roman" w:cs="Times New Roman" w:eastAsia="Times New Roman" w:hAnsi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2Char">
    <w:name w:val="Nadpis 2 Char"/>
    <w:basedOn w:val="Standardnpsmoodstavce"/>
    <w:link w:val="Nadpis2"/>
    <w:uiPriority w:val="9"/>
    <w:rsid w:val="005D13E6"/>
    <w:rPr>
      <w:bCs/>
      <w:lang w:eastAsia="cs-CZ"/>
      <w:b/>
      <w:rFonts w:ascii="Times New Roman" w:cs="Times New Roman" w:eastAsia="Times New Roman" w:hAnsi="Times New Roman"/>
      <w:sz w:val="36"/>
      <w:szCs w:val="36"/>
    </w:rPr>
  </w:style>
  <w:style w:type="character" w:styleId="Siln">
    <w:name w:val="Strong"/>
    <w:qFormat/>
    <w:basedOn w:val="Standardnpsmoodstavce"/>
    <w:uiPriority w:val="22"/>
    <w:rsid w:val="005D13E6"/>
    <w:rPr>
      <w:bCs/>
      <w:b/>
    </w:rPr>
  </w:style>
  <w:style w:type="paragraph" w:styleId="Normlnweb">
    <w:name w:val="Normal (Web)"/>
    <w:basedOn w:val="Normln"/>
    <w:uiPriority w:val="99"/>
    <w:semiHidden/>
    <w:unhideWhenUsed/>
    <w:rsid w:val="005D13E6"/>
    <w:pPr>
      <w:spacing w:before="100" w:beforeAutospacing="1" w:after="100" w:afterAutospacing="1" w:line="240" w:lineRule="auto"/>
    </w:pPr>
    <w:rPr>
      <w:lang w:eastAsia="cs-CZ"/>
      <w:rFonts w:ascii="Times New Roman" w:cs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13E6"/>
    <w:rPr>
      <w:u w:val="single"/>
      <w:color w:val="0000FF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000447"/>
  </w:style>
  <w:style w:type="paragraph" w:styleId="Zkladntext">
    <w:name w:val="Body Text"/>
    <w:basedOn w:val="Normln"/>
    <w:link w:val="ZkladntextChar"/>
    <w:rsid w:val="00000447"/>
    <w:pPr>
      <w:spacing w:after="0" w:line="240" w:lineRule="auto"/>
    </w:pPr>
    <w:rPr>
      <w:bCs/>
      <w:lang w:eastAsia="cs-CZ"/>
      <w:b/>
      <w:rFonts w:ascii="Arial" w:cs="Arial" w:eastAsia="Times New Roman" w:hAnsi="Arial"/>
    </w:rPr>
  </w:style>
  <w:style w:type="character" w:styleId="ZkladntextChar">
    <w:name w:val="Základní text Char"/>
    <w:basedOn w:val="Standardnpsmoodstavce"/>
    <w:link w:val="Zkladntext"/>
    <w:rsid w:val="00000447"/>
    <w:rPr>
      <w:bCs/>
      <w:lang w:eastAsia="cs-CZ"/>
      <w:b/>
      <w:rFonts w:ascii="Arial" w:cs="Arial" w:eastAsia="Times New Roman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B52C3F"/>
    <w:rPr>
      <w:color w:val="605E5C"/>
      <w:shd w:fill="E1DFDD" w:color="auto" w:val="clear"/>
    </w:rPr>
  </w:style>
  <w:style w:type="character" w:styleId="Nadpis1Char">
    <w:name w:val="Nadpis 1 Char"/>
    <w:basedOn w:val="Standardnpsmoodstavce"/>
    <w:link w:val="Nadpis1"/>
    <w:uiPriority w:val="9"/>
    <w:rsid w:val="00553148"/>
    <w:rPr>
      <w:color w:val="2F5496"/>
      <w:rFonts w:ascii="Calibri Light" w:eastAsiaTheme="majorEastAsia" w:hAnsiTheme="majorHAnsi" w:cstheme="majorBidi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B00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020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1B00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020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1B0020"/>
    <w:rPr>
      <w:bCs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0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1B0020"/>
    <w:rPr>
      <w:rFonts w:ascii="Segoe UI" w:cs="Segoe UI" w:hAnsi="Segoe UI"/>
      <w:sz w:val="18"/>
      <w:szCs w:val="18"/>
    </w:rPr>
  </w:style>
  <w:style w:type="paragraph" w:styleId="Odstavecseseznamem">
    <w:name w:val="List Paragraph"/>
    <w:qFormat/>
    <w:basedOn w:val="Normln"/>
    <w:uiPriority w:val="34"/>
    <w:rsid w:val="00A402E4"/>
    <w:pPr>
      <w:ind w:left="720"/>
      <w:contextualSpacing/>
    </w:pPr>
  </w:style>
  <w:style w:type="paragraph" w:styleId="Revize">
    <w:name w:val="Revision"/>
    <w:hidden/>
    <w:uiPriority w:val="99"/>
    <w:semiHidden/>
    <w:rsid w:val="004258D3"/>
    <w:pPr>
      <w:spacing w:after="0" w:line="240" w:lineRule="auto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info@hip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&#225;vky@hi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po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ipo.cz/ke-staze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p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1443</Words>
  <Characters>8520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POKYNY K NÁSTUPU 2022</vt:lpstr>
      <vt:lpstr>    Toto jsou jednotné pokyny pro všechny tábory a jezdecké kurzy pořádané spolkem H</vt:lpstr>
      <vt:lpstr>I. PŘEJÍMKA DĚTÍ – vždy od 15.00 do 17.00 hodin</vt:lpstr>
      <vt:lpstr>II. POUČENÍ DĚTÍ A NÁVŠTĚVY</vt:lpstr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Dolínková</dc:creator>
  <cp:keywords/>
  <dc:description/>
  <cp:lastModifiedBy>Stela Dolínková</cp:lastModifiedBy>
  <cp:revision>3</cp:revision>
  <dcterms:created xsi:type="dcterms:W3CDTF">2022-06-07T08:29:00Z</dcterms:created>
  <dcterms:modified xsi:type="dcterms:W3CDTF">2022-06-07T08:53:00Z</dcterms:modified>
</cp:coreProperties>
</file>